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2B8" w:rsidRPr="00C44E66" w:rsidRDefault="00C44E66">
      <w:pPr>
        <w:rPr>
          <w:b/>
          <w:bCs/>
        </w:rPr>
      </w:pPr>
      <w:bookmarkStart w:id="0" w:name="_Hlk154532124"/>
      <w:r w:rsidRPr="00C44E66">
        <w:rPr>
          <w:b/>
          <w:bCs/>
        </w:rPr>
        <w:t>ÜÇGENİN İÇİNDEKİ BİR NOKTADAN KÖŞELERE ÇİZİLEN DOĞRU PARÇALARIYLA ELDE EDİLEN ÜÇ ÜÇGENİN ALANI VE AĞIRLIK MERKEZLERİNİN İLGİNÇ ÖZELLİKLERİ ÜZERİNE BİR ARAŞTIRMA</w:t>
      </w:r>
    </w:p>
    <w:p w:rsidR="006F39CF" w:rsidRDefault="006F39CF"/>
    <w:p w:rsidR="00C44E66" w:rsidRDefault="00C44E66">
      <w:r>
        <w:t>Bu konuların anlaşılması ve matematiksel değerinin görülebilmesi için aşağıdaki iddia üzerine biraz düşünülmesi gerektiği kanaatindeyim.</w:t>
      </w:r>
    </w:p>
    <w:p w:rsidR="002F62B8" w:rsidRDefault="002F62B8">
      <w:r>
        <w:t xml:space="preserve">   Kağıt,</w:t>
      </w:r>
      <w:r w:rsidR="006F39CF">
        <w:t xml:space="preserve"> </w:t>
      </w:r>
      <w:r>
        <w:t>kalem ve cetvel yardımıyla herhangi bir üçgen çizin. Ben iddia ediyorum ki</w:t>
      </w:r>
      <w:r w:rsidR="00392219">
        <w:t>;</w:t>
      </w:r>
      <w:r w:rsidR="006F39CF">
        <w:t xml:space="preserve"> </w:t>
      </w:r>
      <w:r w:rsidR="0034587C">
        <w:t>‘’</w:t>
      </w:r>
      <w:r>
        <w:t>bu üçgenin</w:t>
      </w:r>
      <w:r w:rsidR="0034587C">
        <w:t>’’</w:t>
      </w:r>
      <w:r>
        <w:t xml:space="preserve"> hiçbir kenar uzunluğunu, açılarını</w:t>
      </w:r>
      <w:r w:rsidR="00392219">
        <w:t>;</w:t>
      </w:r>
      <w:r>
        <w:t xml:space="preserve"> yüksekliklerinin, kenarortaylarının ve açıortaylarının uzunluk ve açılarını bilmeden</w:t>
      </w:r>
      <w:r w:rsidR="00C23C66">
        <w:t>,</w:t>
      </w:r>
      <w:r>
        <w:t xml:space="preserve"> bunların hiçbirini</w:t>
      </w:r>
      <w:r w:rsidR="00C23C66">
        <w:t xml:space="preserve"> çizmeden,</w:t>
      </w:r>
      <w:r w:rsidR="006F39CF">
        <w:t xml:space="preserve"> </w:t>
      </w:r>
      <w:r w:rsidR="00C23C66">
        <w:t>ölçmeden ve</w:t>
      </w:r>
      <w:r>
        <w:t xml:space="preserve"> hesaplamadan, bu üçgenin alanını ve</w:t>
      </w:r>
      <w:r w:rsidR="00C23C66">
        <w:t xml:space="preserve">hatta </w:t>
      </w:r>
      <w:r w:rsidR="00392219">
        <w:t>ağırlık merkezini bulabilirim. Ve bu alan ve ağırlık merkezini bulduktan sonra bile bu saydığım bilgilerden hiçbirine sahip olmayacağım. Nasıl? İllüzyon numarası gibi değil mi? Hani ünlüillüzyonistler herkesin gözü önünde ellerini arkadan kelepçe ile bağlatarak içi dolu bir su tankının içine girerler ve suda boğulmadan önce ellerini çözerek kurtulurlar ya…</w:t>
      </w:r>
      <w:r w:rsidR="006F39CF">
        <w:t xml:space="preserve"> </w:t>
      </w:r>
      <w:r w:rsidR="00C23C66">
        <w:t>İşte aşağıda inceleyeceğiniz teoremleri okuyup kavradıktan sonra bu bahsettiğim şeyin sihir</w:t>
      </w:r>
      <w:r w:rsidR="0034587C">
        <w:t xml:space="preserve"> ya da illüzyon</w:t>
      </w:r>
      <w:r w:rsidR="00C23C66">
        <w:t xml:space="preserve"> değil, tamamen ve saf geometri olduğunu göreceksiniz…</w:t>
      </w:r>
      <w:r w:rsidR="006F39CF">
        <w:t xml:space="preserve"> </w:t>
      </w:r>
      <w:r w:rsidR="00C44E66">
        <w:t>(Bu sözlerim uzman matematikçilere değil tabii ki</w:t>
      </w:r>
      <w:r w:rsidR="003011D0">
        <w:t>…</w:t>
      </w:r>
      <w:r w:rsidR="006F39CF">
        <w:t xml:space="preserve"> </w:t>
      </w:r>
      <w:r w:rsidR="003011D0">
        <w:t xml:space="preserve">Onlara bilmişlik taslamak gibi bir niyetim yok </w:t>
      </w:r>
      <w:r w:rsidR="003011D0">
        <w:rPr>
          <w:rFonts w:ascii="Segoe UI Emoji" w:eastAsia="Segoe UI Emoji" w:hAnsi="Segoe UI Emoji" w:cs="Segoe UI Emoji"/>
        </w:rPr>
        <w:t>😊</w:t>
      </w:r>
      <w:r w:rsidR="00C44E66">
        <w:t>)</w:t>
      </w:r>
    </w:p>
    <w:p w:rsidR="006F39CF" w:rsidRDefault="006F39CF"/>
    <w:p w:rsidR="00470009" w:rsidRPr="006F39CF" w:rsidRDefault="00470009">
      <w:pPr>
        <w:rPr>
          <w:b/>
        </w:rPr>
      </w:pPr>
      <w:r w:rsidRPr="006F39CF">
        <w:rPr>
          <w:b/>
        </w:rPr>
        <w:t>TEOREM</w:t>
      </w:r>
      <w:r w:rsidR="00410390" w:rsidRPr="006F39CF">
        <w:rPr>
          <w:b/>
        </w:rPr>
        <w:t>-1</w:t>
      </w:r>
      <w:r w:rsidRPr="006F39CF">
        <w:rPr>
          <w:b/>
        </w:rPr>
        <w:t>:</w:t>
      </w:r>
    </w:p>
    <w:p w:rsidR="006F39CF" w:rsidRDefault="006F39CF"/>
    <w:p w:rsidR="00F725EA" w:rsidRDefault="00EF4813">
      <w:r>
        <w:t>Herhangi bir ABC üçgeninin içindeki herhangi bir noktadan</w:t>
      </w:r>
      <w:r w:rsidR="00144185">
        <w:t xml:space="preserve"> (D noktası)</w:t>
      </w:r>
      <w:r>
        <w:t xml:space="preserve"> üçgenin köşelerine çizilen doğru parçalarıyla oluşan üç üçgenin</w:t>
      </w:r>
      <w:r w:rsidR="00BD3A55">
        <w:t xml:space="preserve"> (ADB, ADC ve BDC üçgenleri)</w:t>
      </w:r>
      <w:r>
        <w:t xml:space="preserve"> ağırlık merkezlerinin köşelerini oluşturduğu üçgen (</w:t>
      </w:r>
      <w:bookmarkStart w:id="1" w:name="_Hlk154822485"/>
      <w:r>
        <w:t>G</w:t>
      </w:r>
      <w:r w:rsidRPr="00EF4813">
        <w:rPr>
          <w:sz w:val="18"/>
          <w:szCs w:val="18"/>
        </w:rPr>
        <w:t>1</w:t>
      </w:r>
      <w:r>
        <w:t>G</w:t>
      </w:r>
      <w:r w:rsidRPr="00EF4813">
        <w:rPr>
          <w:sz w:val="18"/>
          <w:szCs w:val="18"/>
        </w:rPr>
        <w:t>2</w:t>
      </w:r>
      <w:r>
        <w:t>G</w:t>
      </w:r>
      <w:r w:rsidRPr="00EF4813">
        <w:rPr>
          <w:sz w:val="18"/>
          <w:szCs w:val="18"/>
        </w:rPr>
        <w:t>3</w:t>
      </w:r>
      <w:bookmarkEnd w:id="1"/>
      <w:r>
        <w:t xml:space="preserve"> üçgeni</w:t>
      </w:r>
      <w:r w:rsidR="00B33CC1">
        <w:t>)</w:t>
      </w:r>
      <w:bookmarkEnd w:id="0"/>
      <w:r w:rsidR="006F39CF">
        <w:t xml:space="preserve"> </w:t>
      </w:r>
      <w:r w:rsidR="00B33CC1">
        <w:t>ABC</w:t>
      </w:r>
      <w:r>
        <w:t xml:space="preserve"> üçgeni ile 1/3 oranında benzerdir.</w:t>
      </w:r>
      <w:r w:rsidR="00B33CC1">
        <w:t xml:space="preserve"> Ayrıca benzer kenarları birbirine paraleldir.</w:t>
      </w:r>
    </w:p>
    <w:p w:rsidR="00492A13" w:rsidRPr="00492A13" w:rsidRDefault="00492A13">
      <w:r>
        <w:t>G</w:t>
      </w:r>
      <w:r w:rsidRPr="00EF4813">
        <w:rPr>
          <w:sz w:val="18"/>
          <w:szCs w:val="18"/>
        </w:rPr>
        <w:t>1</w:t>
      </w:r>
      <w:r>
        <w:t>G</w:t>
      </w:r>
      <w:r w:rsidRPr="00EF4813">
        <w:rPr>
          <w:sz w:val="18"/>
          <w:szCs w:val="18"/>
        </w:rPr>
        <w:t>2</w:t>
      </w:r>
      <w:r>
        <w:t>G</w:t>
      </w:r>
      <w:r w:rsidRPr="00EF4813">
        <w:rPr>
          <w:sz w:val="18"/>
          <w:szCs w:val="18"/>
        </w:rPr>
        <w:t>3</w:t>
      </w:r>
      <w:r>
        <w:rPr>
          <w:rFonts w:ascii="Cambria Math" w:hAnsi="Cambria Math" w:cs="Cambria Math"/>
          <w:color w:val="040C28"/>
          <w:sz w:val="30"/>
          <w:szCs w:val="30"/>
        </w:rPr>
        <w:t xml:space="preserve">∼ </w:t>
      </w:r>
      <w:r>
        <w:rPr>
          <w:rFonts w:ascii="Cambria Math" w:hAnsi="Cambria Math" w:cs="Cambria Math"/>
          <w:color w:val="040C28"/>
        </w:rPr>
        <w:t>ABC</w:t>
      </w:r>
    </w:p>
    <w:p w:rsidR="00B33CC1" w:rsidRDefault="00B33CC1">
      <w:pPr>
        <w:rPr>
          <w:sz w:val="18"/>
          <w:szCs w:val="18"/>
        </w:rPr>
      </w:pPr>
      <w:r>
        <w:t>AB // G</w:t>
      </w:r>
      <w:r>
        <w:rPr>
          <w:sz w:val="18"/>
          <w:szCs w:val="18"/>
        </w:rPr>
        <w:t>1</w:t>
      </w:r>
      <w:r>
        <w:t>G</w:t>
      </w:r>
      <w:r>
        <w:rPr>
          <w:sz w:val="18"/>
          <w:szCs w:val="18"/>
        </w:rPr>
        <w:t>2 ,</w:t>
      </w:r>
      <w:r w:rsidR="006F39CF">
        <w:rPr>
          <w:sz w:val="18"/>
          <w:szCs w:val="18"/>
        </w:rPr>
        <w:t xml:space="preserve"> </w:t>
      </w:r>
      <w:r>
        <w:t>BC // G</w:t>
      </w:r>
      <w:r>
        <w:rPr>
          <w:sz w:val="18"/>
          <w:szCs w:val="18"/>
        </w:rPr>
        <w:t>3</w:t>
      </w:r>
      <w:r>
        <w:t>G</w:t>
      </w:r>
      <w:r w:rsidR="00144185">
        <w:rPr>
          <w:sz w:val="18"/>
          <w:szCs w:val="18"/>
        </w:rPr>
        <w:t xml:space="preserve">2 ,  </w:t>
      </w:r>
      <w:r w:rsidR="00144185">
        <w:t>AC // G</w:t>
      </w:r>
      <w:r w:rsidR="00144185">
        <w:rPr>
          <w:sz w:val="18"/>
          <w:szCs w:val="18"/>
        </w:rPr>
        <w:t>3</w:t>
      </w:r>
      <w:r w:rsidR="00144185">
        <w:t>G</w:t>
      </w:r>
      <w:r w:rsidR="00144185">
        <w:rPr>
          <w:sz w:val="18"/>
          <w:szCs w:val="18"/>
        </w:rPr>
        <w:t>1</w:t>
      </w:r>
    </w:p>
    <w:p w:rsidR="003011D0" w:rsidRDefault="003011D0">
      <w:pPr>
        <w:rPr>
          <w:sz w:val="18"/>
          <w:szCs w:val="18"/>
        </w:rPr>
      </w:pPr>
    </w:p>
    <w:p w:rsidR="003011D0" w:rsidRDefault="003011D0">
      <w:pPr>
        <w:rPr>
          <w:sz w:val="18"/>
          <w:szCs w:val="18"/>
        </w:rPr>
      </w:pPr>
    </w:p>
    <w:p w:rsidR="009B679E" w:rsidRDefault="009B679E">
      <w:pPr>
        <w:rPr>
          <w:sz w:val="18"/>
          <w:szCs w:val="18"/>
        </w:rPr>
      </w:pPr>
      <w:r>
        <w:rPr>
          <w:noProof/>
          <w:sz w:val="18"/>
          <w:szCs w:val="18"/>
          <w:lang w:eastAsia="tr-TR"/>
        </w:rPr>
        <w:lastRenderedPageBreak/>
        <w:drawing>
          <wp:inline distT="0" distB="0" distL="0" distR="0">
            <wp:extent cx="6143625" cy="3705166"/>
            <wp:effectExtent l="0" t="0" r="0" b="0"/>
            <wp:docPr id="71682990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5191" cy="3718172"/>
                    </a:xfrm>
                    <a:prstGeom prst="rect">
                      <a:avLst/>
                    </a:prstGeom>
                    <a:noFill/>
                    <a:ln>
                      <a:noFill/>
                    </a:ln>
                  </pic:spPr>
                </pic:pic>
              </a:graphicData>
            </a:graphic>
          </wp:inline>
        </w:drawing>
      </w:r>
    </w:p>
    <w:p w:rsidR="009B679E" w:rsidRDefault="009B679E">
      <w:pPr>
        <w:rPr>
          <w:b/>
          <w:bCs/>
        </w:rPr>
      </w:pPr>
    </w:p>
    <w:p w:rsidR="00CB5329" w:rsidRDefault="009B679E">
      <w:r w:rsidRPr="009B679E">
        <w:rPr>
          <w:b/>
          <w:bCs/>
        </w:rPr>
        <w:t>Kanıt:</w:t>
      </w:r>
      <w:r w:rsidR="006F39CF">
        <w:rPr>
          <w:b/>
          <w:bCs/>
        </w:rPr>
        <w:t xml:space="preserve"> </w:t>
      </w:r>
      <w:r>
        <w:t xml:space="preserve">Öncelikle </w:t>
      </w:r>
      <w:bookmarkStart w:id="2" w:name="_Hlk154861401"/>
      <w:r>
        <w:t>AG</w:t>
      </w:r>
      <w:r>
        <w:rPr>
          <w:sz w:val="18"/>
          <w:szCs w:val="18"/>
        </w:rPr>
        <w:t>3</w:t>
      </w:r>
      <w:bookmarkEnd w:id="2"/>
      <w:r>
        <w:t>G</w:t>
      </w:r>
      <w:r>
        <w:rPr>
          <w:sz w:val="18"/>
          <w:szCs w:val="18"/>
        </w:rPr>
        <w:t xml:space="preserve">2 </w:t>
      </w:r>
      <w:r w:rsidRPr="009B679E">
        <w:t>üçgeni</w:t>
      </w:r>
      <w:r w:rsidR="005C45D5">
        <w:t>ne,</w:t>
      </w:r>
      <w:r>
        <w:t xml:space="preserve"> AEF üçgenine </w:t>
      </w:r>
      <w:r w:rsidR="005C45D5">
        <w:t xml:space="preserve">ve DBC üçgenine </w:t>
      </w:r>
      <w:r>
        <w:t>dikkat çekmek gerekir. G</w:t>
      </w:r>
      <w:r>
        <w:rPr>
          <w:sz w:val="18"/>
          <w:szCs w:val="18"/>
        </w:rPr>
        <w:t>3</w:t>
      </w:r>
      <w:r>
        <w:t xml:space="preserve"> noktası </w:t>
      </w:r>
      <w:r w:rsidR="000A4D88">
        <w:t>ADB üçgeninin ağırlık merkezi olduğu için AG</w:t>
      </w:r>
      <w:r w:rsidR="000A4D88">
        <w:rPr>
          <w:sz w:val="18"/>
          <w:szCs w:val="18"/>
        </w:rPr>
        <w:t xml:space="preserve">3 </w:t>
      </w:r>
      <w:r w:rsidR="000A4D88">
        <w:t>/ AE = 2/3 oranı ve G</w:t>
      </w:r>
      <w:r w:rsidR="000A4D88">
        <w:rPr>
          <w:sz w:val="18"/>
          <w:szCs w:val="18"/>
        </w:rPr>
        <w:t>3</w:t>
      </w:r>
      <w:r w:rsidR="000A4D88">
        <w:t>E / AE = 1/3 oranı geçerlidir. G</w:t>
      </w:r>
      <w:r w:rsidR="000A4D88">
        <w:rPr>
          <w:sz w:val="18"/>
          <w:szCs w:val="18"/>
        </w:rPr>
        <w:t>2</w:t>
      </w:r>
      <w:r w:rsidR="000A4D88" w:rsidRPr="000A4D88">
        <w:t xml:space="preserve"> noktası</w:t>
      </w:r>
      <w:r w:rsidR="000A4D88">
        <w:t xml:space="preserve"> ise ADC üçgeninin ağırlık merkezi olduğundan, AG</w:t>
      </w:r>
      <w:r w:rsidR="000A4D88">
        <w:rPr>
          <w:sz w:val="18"/>
          <w:szCs w:val="18"/>
        </w:rPr>
        <w:t xml:space="preserve">2 / </w:t>
      </w:r>
      <w:r w:rsidR="000A4D88" w:rsidRPr="000A4D88">
        <w:t xml:space="preserve">AF </w:t>
      </w:r>
      <w:r w:rsidR="000A4D88">
        <w:t xml:space="preserve">= 2/3 ve </w:t>
      </w:r>
      <w:bookmarkStart w:id="3" w:name="_Hlk154865177"/>
      <w:r w:rsidR="000A4D88">
        <w:t>G</w:t>
      </w:r>
      <w:r w:rsidR="000A4D88">
        <w:rPr>
          <w:sz w:val="18"/>
          <w:szCs w:val="18"/>
        </w:rPr>
        <w:t>2</w:t>
      </w:r>
      <w:bookmarkEnd w:id="3"/>
      <w:r w:rsidR="000A4D88">
        <w:t>F / AF = 1/3 oranı geçerli olur.</w:t>
      </w:r>
    </w:p>
    <w:p w:rsidR="00AC50BF" w:rsidRDefault="00AC50BF">
      <w:r>
        <w:t xml:space="preserve">Ayrıca DBC üçgeninde </w:t>
      </w:r>
      <w:r w:rsidR="008361DB">
        <w:t>EF, BC kenarına göre orta tabandır. Çünkü E noktası, ADB üçgeninde BD kenarının orta noktası olduğu gibi, DBC üçgeninde ise BD kenarının orta noktasıdır. F noktası da DC kenarının orta noktasıdır. Üçgende, köşeden çıkıp ağırlık merkezinden geçerek karşı kenara ulaşan doğru parçası kenarortaydır ve</w:t>
      </w:r>
      <w:r w:rsidR="005C45D5">
        <w:t xml:space="preserve"> dolayısıyla</w:t>
      </w:r>
      <w:r w:rsidR="008361DB">
        <w:t xml:space="preserve"> o kenarı orta noktasından keser.</w:t>
      </w:r>
    </w:p>
    <w:p w:rsidR="00CB5329" w:rsidRDefault="005C45D5">
      <w:r>
        <w:t>EF, DBC üçgeninde orta taban olduğu için BC tabanının 1/2</w:t>
      </w:r>
      <w:r w:rsidR="0013320A">
        <w:t xml:space="preserve">' sine eşittir. AEF üçgenindeki </w:t>
      </w:r>
      <w:bookmarkStart w:id="4" w:name="_Hlk154865372"/>
      <w:r w:rsidR="0013320A">
        <w:t>G</w:t>
      </w:r>
      <w:r w:rsidR="0013320A">
        <w:rPr>
          <w:sz w:val="18"/>
          <w:szCs w:val="18"/>
        </w:rPr>
        <w:t>3</w:t>
      </w:r>
      <w:r w:rsidR="0013320A">
        <w:t>G</w:t>
      </w:r>
      <w:r w:rsidR="0013320A">
        <w:rPr>
          <w:sz w:val="18"/>
          <w:szCs w:val="18"/>
        </w:rPr>
        <w:t>2</w:t>
      </w:r>
      <w:bookmarkEnd w:id="4"/>
      <w:r w:rsidR="0013320A">
        <w:t>doğru parçası ise ‘’temel orantı teoremi’’ gereği EF kenarının 2/3’üne eşit olur ve hem EF’ ye hem de BC kenarına paralel olur.</w:t>
      </w:r>
      <w:bookmarkStart w:id="5" w:name="_Hlk154865589"/>
      <w:bookmarkStart w:id="6" w:name="_Hlk154865882"/>
      <w:r w:rsidR="0013320A">
        <w:t>|</w:t>
      </w:r>
      <w:bookmarkEnd w:id="5"/>
      <w:r w:rsidR="0013320A">
        <w:t>G</w:t>
      </w:r>
      <w:r w:rsidR="0013320A">
        <w:rPr>
          <w:sz w:val="18"/>
          <w:szCs w:val="18"/>
        </w:rPr>
        <w:t>3</w:t>
      </w:r>
      <w:r w:rsidR="0013320A">
        <w:t>G</w:t>
      </w:r>
      <w:r w:rsidR="0013320A">
        <w:rPr>
          <w:sz w:val="18"/>
          <w:szCs w:val="18"/>
        </w:rPr>
        <w:t>2</w:t>
      </w:r>
      <w:r w:rsidR="0013320A">
        <w:t xml:space="preserve">| </w:t>
      </w:r>
      <w:bookmarkEnd w:id="6"/>
      <w:r w:rsidR="0013320A">
        <w:t>uzunluğu ile BC kenarı uzunluğu arasında ilişki</w:t>
      </w:r>
      <w:r w:rsidR="00CB5329">
        <w:t xml:space="preserve"> kurarsak;</w:t>
      </w:r>
    </w:p>
    <w:p w:rsidR="005C45D5" w:rsidRDefault="00CB5329">
      <w:r>
        <w:t>BC’ nin 1 /2’</w:t>
      </w:r>
      <w:r w:rsidRPr="00CB5329">
        <w:t>sinin 2/3’ü</w:t>
      </w:r>
      <w:r>
        <w:t>,(1 /2 x 2/3= 2/6 işleminden)</w:t>
      </w:r>
      <w:r w:rsidRPr="00CB5329">
        <w:t>BC’nin 1/3’ü ne eşittir.</w:t>
      </w:r>
      <w:r>
        <w:t xml:space="preserve"> Sonuç olarak,|G</w:t>
      </w:r>
      <w:r>
        <w:rPr>
          <w:sz w:val="18"/>
          <w:szCs w:val="18"/>
        </w:rPr>
        <w:t>3</w:t>
      </w:r>
      <w:r>
        <w:t>G</w:t>
      </w:r>
      <w:r>
        <w:rPr>
          <w:sz w:val="18"/>
          <w:szCs w:val="18"/>
        </w:rPr>
        <w:t>2</w:t>
      </w:r>
      <w:r>
        <w:t xml:space="preserve">|= 1/3 |BC| eşitliğine ulaşılır. </w:t>
      </w:r>
    </w:p>
    <w:p w:rsidR="00CB5329" w:rsidRDefault="00CB5329">
      <w:r>
        <w:t>Diğer kenarlar için de aynı yol izlenerek kanıt gösterilebilir.</w:t>
      </w:r>
    </w:p>
    <w:p w:rsidR="00CB5329" w:rsidRDefault="00CB5329"/>
    <w:p w:rsidR="00CB5329" w:rsidRPr="0013320A" w:rsidRDefault="00CB5329"/>
    <w:p w:rsidR="002E2576" w:rsidRDefault="002E2576">
      <w:pPr>
        <w:rPr>
          <w:sz w:val="18"/>
          <w:szCs w:val="18"/>
        </w:rPr>
      </w:pPr>
    </w:p>
    <w:p w:rsidR="00144185" w:rsidRDefault="00144185">
      <w:pPr>
        <w:rPr>
          <w:sz w:val="18"/>
          <w:szCs w:val="18"/>
        </w:rPr>
      </w:pPr>
      <w:r>
        <w:rPr>
          <w:noProof/>
          <w:lang w:eastAsia="tr-TR"/>
        </w:rPr>
        <w:lastRenderedPageBreak/>
        <w:drawing>
          <wp:inline distT="0" distB="0" distL="0" distR="0">
            <wp:extent cx="6499860" cy="4386263"/>
            <wp:effectExtent l="0" t="0" r="0" b="0"/>
            <wp:docPr id="53006164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09917" cy="4393049"/>
                    </a:xfrm>
                    <a:prstGeom prst="rect">
                      <a:avLst/>
                    </a:prstGeom>
                    <a:noFill/>
                    <a:ln>
                      <a:noFill/>
                    </a:ln>
                  </pic:spPr>
                </pic:pic>
              </a:graphicData>
            </a:graphic>
          </wp:inline>
        </w:drawing>
      </w:r>
    </w:p>
    <w:p w:rsidR="00BD3A55" w:rsidRDefault="00BD3A55">
      <w:pPr>
        <w:rPr>
          <w:sz w:val="18"/>
          <w:szCs w:val="18"/>
        </w:rPr>
      </w:pPr>
    </w:p>
    <w:p w:rsidR="002E2576" w:rsidRDefault="00410390">
      <w:r>
        <w:t>TEOREM-2:</w:t>
      </w:r>
    </w:p>
    <w:p w:rsidR="00BD3A55" w:rsidRDefault="00BD3A55">
      <w:r>
        <w:t xml:space="preserve">Herhangi </w:t>
      </w:r>
      <w:r w:rsidR="006F39CF">
        <w:t xml:space="preserve"> </w:t>
      </w:r>
      <w:r>
        <w:t>bir ABC üçgeninin içindeki herhangi bir noktadan (D noktası) üçgenin köşelerine çizilen doğru parçalarıyla oluşan üç üçgen</w:t>
      </w:r>
      <w:r w:rsidR="008723A4">
        <w:t>den herhangi birinin</w:t>
      </w:r>
      <w:r>
        <w:t xml:space="preserve"> (ADB, ADC ve BDC üçgenleri) ağırlık merkezini</w:t>
      </w:r>
      <w:r w:rsidR="008723A4">
        <w:t>n, ABC üçgeni ile ortak olan kenarına dik uzaklı</w:t>
      </w:r>
      <w:r w:rsidR="005E55F3">
        <w:t>ğı</w:t>
      </w:r>
      <w:r w:rsidR="008723A4">
        <w:t xml:space="preserve"> ile ABC üçgeninin ağırlık merkezi olan G noktasının bu ortak kenara olan dik uzaklığının birbirine oranı ile ABC üçgeninin içindeki </w:t>
      </w:r>
      <w:r w:rsidR="005E55F3">
        <w:t>o</w:t>
      </w:r>
      <w:r w:rsidR="008723A4">
        <w:t xml:space="preserve"> üçgenin alan</w:t>
      </w:r>
      <w:r w:rsidR="005E55F3">
        <w:t>ının</w:t>
      </w:r>
      <w:r w:rsidR="008723A4">
        <w:t xml:space="preserve"> ABC üçgeninin alanına oranları eşittir.</w:t>
      </w:r>
    </w:p>
    <w:p w:rsidR="005E55F3" w:rsidRDefault="005E55F3">
      <w:r>
        <w:t>|G</w:t>
      </w:r>
      <w:r>
        <w:rPr>
          <w:sz w:val="18"/>
          <w:szCs w:val="18"/>
        </w:rPr>
        <w:t>1</w:t>
      </w:r>
      <w:r>
        <w:t>J| / |GI| = A (DBC) / A (ABC)</w:t>
      </w:r>
    </w:p>
    <w:p w:rsidR="005E55F3" w:rsidRDefault="005E55F3">
      <w:r>
        <w:t>|G</w:t>
      </w:r>
      <w:r>
        <w:rPr>
          <w:sz w:val="18"/>
          <w:szCs w:val="18"/>
        </w:rPr>
        <w:t>2</w:t>
      </w:r>
      <w:r>
        <w:t xml:space="preserve">E| / |GK| = A (ADC) / </w:t>
      </w:r>
      <w:bookmarkStart w:id="7" w:name="_Hlk154531525"/>
      <w:r>
        <w:t>A (ABC)</w:t>
      </w:r>
    </w:p>
    <w:bookmarkEnd w:id="7"/>
    <w:p w:rsidR="002E2576" w:rsidRDefault="005E55F3" w:rsidP="002E2576">
      <w:r>
        <w:t>|G</w:t>
      </w:r>
      <w:r>
        <w:rPr>
          <w:sz w:val="18"/>
          <w:szCs w:val="18"/>
        </w:rPr>
        <w:t>3</w:t>
      </w:r>
      <w:r>
        <w:t>H| / |GF| = A (</w:t>
      </w:r>
      <w:r w:rsidR="002E2576">
        <w:t>ADB) / A (ABC)</w:t>
      </w:r>
    </w:p>
    <w:p w:rsidR="00410390" w:rsidRDefault="00410390" w:rsidP="002E2576">
      <w:r w:rsidRPr="00410390">
        <w:rPr>
          <w:b/>
          <w:bCs/>
        </w:rPr>
        <w:t>Kanıt:</w:t>
      </w:r>
      <w:r>
        <w:t xml:space="preserve">Bu konunun kanıtı </w:t>
      </w:r>
      <w:r w:rsidR="00C5581F">
        <w:t>geometride bilinen şu özelliğe dayanır:</w:t>
      </w:r>
    </w:p>
    <w:p w:rsidR="00C5581F" w:rsidRDefault="00C5581F" w:rsidP="002E2576">
      <w:r>
        <w:t>Bir üçgende ağırlık merkezinin bir kenara olan dik uzaklığı, o kenara çizilen yüksekliğin üçte biri (1/3’ü) kadardır.</w:t>
      </w:r>
    </w:p>
    <w:p w:rsidR="00C5581F" w:rsidRPr="00410390" w:rsidRDefault="00C5581F" w:rsidP="002E2576">
      <w:r>
        <w:t>Bu bilgiyle yukarıdaki teoremin anlaşılması oldukça kolaylaşır. Örneğin, AB kenarı ABC üçgeni ile</w:t>
      </w:r>
      <w:r w:rsidR="00546E0C">
        <w:t xml:space="preserve"> ADB üçgeninin ortak </w:t>
      </w:r>
      <w:r w:rsidR="00802C9C">
        <w:t>kenarıdır. Bu kenara çizilecek yüksekliklerin oranı bu iki üçgenin alanlarının oranına eşit olacaktır. Her birinin ağırlık merkezinin</w:t>
      </w:r>
      <w:r w:rsidR="00273726">
        <w:t xml:space="preserve"> ortak taban durumunda olan ortak kenara dik uzaklıkları her birinin yüksekliklerinin aynı oranına (1/3’üne) eşit olduğundan, ağırlık merkezlerinin ortak kenara dik uzaklıklarının oranı bu iki üçgenin alanlarının oranına eşit olacaktır.</w:t>
      </w:r>
    </w:p>
    <w:p w:rsidR="005E55F3" w:rsidRPr="005E55F3" w:rsidRDefault="005E55F3"/>
    <w:p w:rsidR="00144185" w:rsidRPr="00144185" w:rsidRDefault="00144185">
      <w:pPr>
        <w:rPr>
          <w:sz w:val="18"/>
          <w:szCs w:val="18"/>
        </w:rPr>
      </w:pPr>
    </w:p>
    <w:p w:rsidR="00051F9A" w:rsidRDefault="00051F9A">
      <w:r>
        <w:rPr>
          <w:noProof/>
          <w:lang w:eastAsia="tr-TR"/>
        </w:rPr>
        <w:drawing>
          <wp:inline distT="0" distB="0" distL="0" distR="0">
            <wp:extent cx="6523233" cy="4233862"/>
            <wp:effectExtent l="0" t="0" r="0" b="0"/>
            <wp:docPr id="558842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49639" cy="4251001"/>
                    </a:xfrm>
                    <a:prstGeom prst="rect">
                      <a:avLst/>
                    </a:prstGeom>
                    <a:noFill/>
                    <a:ln>
                      <a:noFill/>
                    </a:ln>
                  </pic:spPr>
                </pic:pic>
              </a:graphicData>
            </a:graphic>
          </wp:inline>
        </w:drawing>
      </w:r>
    </w:p>
    <w:p w:rsidR="00DD634E" w:rsidRDefault="00410390">
      <w:r>
        <w:rPr>
          <w:noProof/>
          <w:lang w:eastAsia="tr-TR"/>
        </w:rPr>
        <w:lastRenderedPageBreak/>
        <w:drawing>
          <wp:inline distT="0" distB="0" distL="0" distR="0">
            <wp:extent cx="6429375" cy="4495800"/>
            <wp:effectExtent l="0" t="0" r="9525" b="0"/>
            <wp:docPr id="24061695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7541" cy="4501510"/>
                    </a:xfrm>
                    <a:prstGeom prst="rect">
                      <a:avLst/>
                    </a:prstGeom>
                    <a:noFill/>
                    <a:ln>
                      <a:noFill/>
                    </a:ln>
                  </pic:spPr>
                </pic:pic>
              </a:graphicData>
            </a:graphic>
          </wp:inline>
        </w:drawing>
      </w:r>
    </w:p>
    <w:p w:rsidR="00410390" w:rsidRDefault="00410390" w:rsidP="00410390"/>
    <w:p w:rsidR="00867F68" w:rsidRDefault="00867F68" w:rsidP="00410390"/>
    <w:p w:rsidR="00867F68" w:rsidRDefault="00867F68" w:rsidP="00410390"/>
    <w:p w:rsidR="00410390" w:rsidRDefault="00410390" w:rsidP="00410390">
      <w:r>
        <w:t>TEOREM-3:</w:t>
      </w:r>
    </w:p>
    <w:p w:rsidR="002E2576" w:rsidRDefault="00DF5B27">
      <w:r>
        <w:t xml:space="preserve"> Herhangi bir ABC üçgeninin içindeki herhangi bir noktadan (D noktası) üçgenin köşelerine çizilen doğru parçalarıyla oluşan üç üçgenin (ADB, </w:t>
      </w:r>
      <w:r w:rsidR="006F39CF">
        <w:t xml:space="preserve"> </w:t>
      </w:r>
      <w:r>
        <w:t>ADC ve BDC üçgenleri) ağırlık merkezlerinin köşelerini oluşturduğu üçgenin (G</w:t>
      </w:r>
      <w:r w:rsidRPr="00EF4813">
        <w:rPr>
          <w:sz w:val="18"/>
          <w:szCs w:val="18"/>
        </w:rPr>
        <w:t>1</w:t>
      </w:r>
      <w:r>
        <w:t>G</w:t>
      </w:r>
      <w:r w:rsidRPr="00EF4813">
        <w:rPr>
          <w:sz w:val="18"/>
          <w:szCs w:val="18"/>
        </w:rPr>
        <w:t>2</w:t>
      </w:r>
      <w:bookmarkStart w:id="8" w:name="_Hlk154699635"/>
      <w:r>
        <w:t>G</w:t>
      </w:r>
      <w:r w:rsidRPr="00EF4813">
        <w:rPr>
          <w:sz w:val="18"/>
          <w:szCs w:val="18"/>
        </w:rPr>
        <w:t>3</w:t>
      </w:r>
      <w:bookmarkEnd w:id="8"/>
      <w:r>
        <w:t xml:space="preserve"> üçgeni) herhangi bir kenarı bu üç üçgenden hangi ikisinin</w:t>
      </w:r>
      <w:r w:rsidR="007F23DE">
        <w:t xml:space="preserve"> ağırlık merkezlerini birleştiriyorsa</w:t>
      </w:r>
      <w:r>
        <w:t xml:space="preserve">, </w:t>
      </w:r>
      <w:bookmarkStart w:id="9" w:name="_Hlk154704068"/>
      <w:r>
        <w:t>G</w:t>
      </w:r>
      <w:r w:rsidRPr="00EF4813">
        <w:rPr>
          <w:sz w:val="18"/>
          <w:szCs w:val="18"/>
        </w:rPr>
        <w:t>1</w:t>
      </w:r>
      <w:bookmarkStart w:id="10" w:name="_Hlk154700011"/>
      <w:bookmarkEnd w:id="9"/>
      <w:r>
        <w:t>G</w:t>
      </w:r>
      <w:r w:rsidRPr="00EF4813">
        <w:rPr>
          <w:sz w:val="18"/>
          <w:szCs w:val="18"/>
        </w:rPr>
        <w:t>2</w:t>
      </w:r>
      <w:bookmarkEnd w:id="10"/>
      <w:r>
        <w:t>G</w:t>
      </w:r>
      <w:r w:rsidRPr="00EF4813">
        <w:rPr>
          <w:sz w:val="18"/>
          <w:szCs w:val="18"/>
        </w:rPr>
        <w:t>3</w:t>
      </w:r>
      <w:r>
        <w:t xml:space="preserve"> üçgeninin bu kenarının her bir üçgenin</w:t>
      </w:r>
      <w:r w:rsidR="00A53512">
        <w:t xml:space="preserve"> içinde kalan kısımlarının birbirine oranı</w:t>
      </w:r>
      <w:r>
        <w:t xml:space="preserve"> ile bu üçgenleri</w:t>
      </w:r>
      <w:r w:rsidR="00A53512">
        <w:t>n</w:t>
      </w:r>
      <w:r>
        <w:t xml:space="preserve"> alanlarının birbirine oranı eşittir.</w:t>
      </w:r>
      <w:r w:rsidR="007F23DE">
        <w:t xml:space="preserve"> Eğer bu kenarlardan biri</w:t>
      </w:r>
      <w:r w:rsidR="00701F61">
        <w:t>,</w:t>
      </w:r>
      <w:r w:rsidR="007F23DE">
        <w:t xml:space="preserve"> bahsedilen iki üçgen dışında üçüncü üçgenin de içinden geçiyorsa, bu iki üçgenin ortak kenarlarının uzantısının,</w:t>
      </w:r>
      <w:bookmarkStart w:id="11" w:name="_Hlk155392709"/>
      <w:r w:rsidR="007F23DE">
        <w:t>G</w:t>
      </w:r>
      <w:r w:rsidR="007F23DE" w:rsidRPr="00EF4813">
        <w:rPr>
          <w:sz w:val="18"/>
          <w:szCs w:val="18"/>
        </w:rPr>
        <w:t>1</w:t>
      </w:r>
      <w:bookmarkStart w:id="12" w:name="_Hlk155392739"/>
      <w:bookmarkEnd w:id="11"/>
      <w:r w:rsidR="007F23DE">
        <w:t>G</w:t>
      </w:r>
      <w:r w:rsidR="007F23DE" w:rsidRPr="00EF4813">
        <w:rPr>
          <w:sz w:val="18"/>
          <w:szCs w:val="18"/>
        </w:rPr>
        <w:t>2</w:t>
      </w:r>
      <w:bookmarkStart w:id="13" w:name="_Hlk154700102"/>
      <w:bookmarkEnd w:id="12"/>
      <w:r w:rsidR="007F23DE">
        <w:t>G</w:t>
      </w:r>
      <w:r w:rsidR="007F23DE" w:rsidRPr="00EF4813">
        <w:rPr>
          <w:sz w:val="18"/>
          <w:szCs w:val="18"/>
        </w:rPr>
        <w:t>3</w:t>
      </w:r>
      <w:bookmarkEnd w:id="13"/>
      <w:r w:rsidR="007F23DE">
        <w:t xml:space="preserve"> üçgeninin bu kenarını kestiği noktada ayırdığı kısımları</w:t>
      </w:r>
      <w:r w:rsidR="00701F61">
        <w:t>n</w:t>
      </w:r>
      <w:r w:rsidR="007F23DE">
        <w:t xml:space="preserve"> birbirine oranı ile bu iki üçgenin alanlarının oranı birbirine eşittir.</w:t>
      </w:r>
    </w:p>
    <w:p w:rsidR="00DC0067" w:rsidRDefault="00DC0067">
      <w:r>
        <w:rPr>
          <w:noProof/>
          <w:lang w:eastAsia="tr-TR"/>
        </w:rPr>
        <w:lastRenderedPageBreak/>
        <w:drawing>
          <wp:inline distT="0" distB="0" distL="0" distR="0">
            <wp:extent cx="6362700" cy="4086225"/>
            <wp:effectExtent l="0" t="0" r="0" b="9525"/>
            <wp:docPr id="103216830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62700" cy="4086225"/>
                    </a:xfrm>
                    <a:prstGeom prst="rect">
                      <a:avLst/>
                    </a:prstGeom>
                    <a:noFill/>
                    <a:ln>
                      <a:noFill/>
                    </a:ln>
                  </pic:spPr>
                </pic:pic>
              </a:graphicData>
            </a:graphic>
          </wp:inline>
        </w:drawing>
      </w:r>
    </w:p>
    <w:p w:rsidR="00DC0067" w:rsidRDefault="00DC0067">
      <w:r>
        <w:t>L,D</w:t>
      </w:r>
      <w:r w:rsidR="009C2155">
        <w:t xml:space="preserve"> ve </w:t>
      </w:r>
      <w:r>
        <w:t>C</w:t>
      </w:r>
      <w:r w:rsidR="009C2155">
        <w:t xml:space="preserve"> doğrusal </w:t>
      </w:r>
      <w:r>
        <w:t xml:space="preserve">  ve G</w:t>
      </w:r>
      <w:r w:rsidRPr="00EF4813">
        <w:rPr>
          <w:sz w:val="18"/>
          <w:szCs w:val="18"/>
        </w:rPr>
        <w:t>1</w:t>
      </w:r>
      <w:r w:rsidR="009C2155">
        <w:t>, L ve G</w:t>
      </w:r>
      <w:r w:rsidR="009C2155" w:rsidRPr="00EF4813">
        <w:rPr>
          <w:sz w:val="18"/>
          <w:szCs w:val="18"/>
        </w:rPr>
        <w:t>2</w:t>
      </w:r>
      <w:r>
        <w:t>doğrusal olmak üzere</w:t>
      </w:r>
      <w:r w:rsidR="009C2155">
        <w:t>,</w:t>
      </w:r>
    </w:p>
    <w:p w:rsidR="00DC0067" w:rsidRDefault="00DC0067">
      <w:r>
        <w:t>G</w:t>
      </w:r>
      <w:r w:rsidRPr="00EF4813">
        <w:rPr>
          <w:sz w:val="18"/>
          <w:szCs w:val="18"/>
        </w:rPr>
        <w:t>3</w:t>
      </w:r>
      <w:r>
        <w:t>I / IG</w:t>
      </w:r>
      <w:r>
        <w:rPr>
          <w:sz w:val="18"/>
          <w:szCs w:val="18"/>
        </w:rPr>
        <w:t xml:space="preserve">2 </w:t>
      </w:r>
      <w:r>
        <w:t>= A(ADB) / A(ADC)</w:t>
      </w:r>
    </w:p>
    <w:p w:rsidR="00DC0067" w:rsidRDefault="00DC0067">
      <w:r>
        <w:t>G</w:t>
      </w:r>
      <w:r w:rsidRPr="00EF4813">
        <w:rPr>
          <w:sz w:val="18"/>
          <w:szCs w:val="18"/>
        </w:rPr>
        <w:t>3</w:t>
      </w:r>
      <w:r>
        <w:t>H / HG</w:t>
      </w:r>
      <w:r>
        <w:rPr>
          <w:sz w:val="18"/>
          <w:szCs w:val="18"/>
        </w:rPr>
        <w:t xml:space="preserve">1 = </w:t>
      </w:r>
      <w:r>
        <w:t>A(ADB) / A(DBC)</w:t>
      </w:r>
    </w:p>
    <w:p w:rsidR="00DC0067" w:rsidRDefault="00DC0067">
      <w:r>
        <w:t>G</w:t>
      </w:r>
      <w:r>
        <w:rPr>
          <w:sz w:val="18"/>
          <w:szCs w:val="18"/>
        </w:rPr>
        <w:t>2</w:t>
      </w:r>
      <w:r>
        <w:t>L / G</w:t>
      </w:r>
      <w:r w:rsidRPr="00EF4813">
        <w:rPr>
          <w:sz w:val="18"/>
          <w:szCs w:val="18"/>
        </w:rPr>
        <w:t>1</w:t>
      </w:r>
      <w:r>
        <w:t>L= A(ADC) / A(BDC)</w:t>
      </w:r>
    </w:p>
    <w:p w:rsidR="00DC0067" w:rsidRDefault="00DC0067"/>
    <w:p w:rsidR="00DD634E" w:rsidRPr="00410390" w:rsidRDefault="00410390">
      <w:pPr>
        <w:rPr>
          <w:b/>
          <w:bCs/>
        </w:rPr>
      </w:pPr>
      <w:r w:rsidRPr="00410390">
        <w:rPr>
          <w:b/>
          <w:bCs/>
        </w:rPr>
        <w:t>Kanıt:</w:t>
      </w:r>
    </w:p>
    <w:p w:rsidR="009110AE" w:rsidRDefault="009110AE">
      <w:r>
        <w:t>Aşağıdaki ABC üçgeninin içinde bulunan ve bir köşesi D noktası olan ADB üçgeni ile yine bir köşesi D noktası olan ADC üçgenini ele alalım. Bu üçgenlerin ortak kenarı AD kenarıdır ve bu kenardan</w:t>
      </w:r>
      <w:r w:rsidR="00E01132">
        <w:t xml:space="preserve"> ADB üçgeninin ağırlık merkezinden ADC üçgeninin ağırlık merkezine çizilen </w:t>
      </w:r>
      <w:bookmarkStart w:id="14" w:name="_Hlk154700117"/>
      <w:r w:rsidR="000949C9">
        <w:t>G</w:t>
      </w:r>
      <w:r w:rsidR="000949C9" w:rsidRPr="00EF4813">
        <w:rPr>
          <w:sz w:val="18"/>
          <w:szCs w:val="18"/>
        </w:rPr>
        <w:t>3</w:t>
      </w:r>
      <w:bookmarkStart w:id="15" w:name="_Hlk154700586"/>
      <w:bookmarkEnd w:id="14"/>
      <w:r w:rsidR="00E01132">
        <w:t>G</w:t>
      </w:r>
      <w:r w:rsidR="00E01132" w:rsidRPr="00EF4813">
        <w:rPr>
          <w:sz w:val="18"/>
          <w:szCs w:val="18"/>
        </w:rPr>
        <w:t>2</w:t>
      </w:r>
      <w:bookmarkEnd w:id="15"/>
      <w:r w:rsidR="00E01132">
        <w:t>kenarı geçmektedir. A</w:t>
      </w:r>
      <w:r w:rsidR="000949C9">
        <w:t>D</w:t>
      </w:r>
      <w:r w:rsidR="00E01132">
        <w:t>B</w:t>
      </w:r>
      <w:r w:rsidR="00470009">
        <w:t xml:space="preserve"> üçgeni</w:t>
      </w:r>
      <w:r w:rsidR="00E01132">
        <w:t xml:space="preserve">nin A köşesinden ve D köşesinden, </w:t>
      </w:r>
      <w:r w:rsidR="00470009">
        <w:t>bu üçgenin</w:t>
      </w:r>
      <w:r w:rsidR="00E01132">
        <w:t xml:space="preserve"> ağırlık merkezi olan</w:t>
      </w:r>
      <w:bookmarkStart w:id="16" w:name="_Hlk154700262"/>
      <w:r w:rsidR="000949C9">
        <w:t>G</w:t>
      </w:r>
      <w:r w:rsidR="000949C9" w:rsidRPr="00EF4813">
        <w:rPr>
          <w:sz w:val="18"/>
          <w:szCs w:val="18"/>
        </w:rPr>
        <w:t>3</w:t>
      </w:r>
      <w:bookmarkEnd w:id="16"/>
      <w:r w:rsidR="000949C9" w:rsidRPr="000949C9">
        <w:t xml:space="preserve"> noktasına</w:t>
      </w:r>
      <w:r w:rsidR="000949C9">
        <w:t xml:space="preserve"> çizilen doğru parçaları </w:t>
      </w:r>
      <w:bookmarkStart w:id="17" w:name="_Hlk154700698"/>
      <w:bookmarkStart w:id="18" w:name="_Hlk154786769"/>
      <w:r w:rsidR="006F6FD5">
        <w:t>AG</w:t>
      </w:r>
      <w:r w:rsidR="006F6FD5" w:rsidRPr="00EF4813">
        <w:rPr>
          <w:sz w:val="18"/>
          <w:szCs w:val="18"/>
        </w:rPr>
        <w:t>3</w:t>
      </w:r>
      <w:r w:rsidR="006F6FD5">
        <w:t xml:space="preserve">D </w:t>
      </w:r>
      <w:bookmarkEnd w:id="17"/>
      <w:r w:rsidR="000949C9">
        <w:t>üçgeni</w:t>
      </w:r>
      <w:bookmarkEnd w:id="18"/>
      <w:r w:rsidR="000949C9">
        <w:t>ni oluşturur. Bu üçgenin alanı, bilinen kenarortay özellikleri gereği ADB</w:t>
      </w:r>
      <w:r w:rsidR="006A64CD">
        <w:t xml:space="preserve"> üçgeni</w:t>
      </w:r>
      <w:r w:rsidR="000949C9">
        <w:t>nin alanının 1/3’ü kadardır. Aynı şekilde,</w:t>
      </w:r>
      <w:r w:rsidR="006F39CF">
        <w:t xml:space="preserve"> </w:t>
      </w:r>
      <w:r w:rsidR="000949C9">
        <w:t>ADC üçgeninin merkezi olan G</w:t>
      </w:r>
      <w:r w:rsidR="000949C9" w:rsidRPr="00EF4813">
        <w:rPr>
          <w:sz w:val="18"/>
          <w:szCs w:val="18"/>
        </w:rPr>
        <w:t>2</w:t>
      </w:r>
      <w:r w:rsidR="000949C9">
        <w:t xml:space="preserve">noktasına A ve D köşelerinden çilen doğru parçalarıyla oluşan </w:t>
      </w:r>
      <w:bookmarkStart w:id="19" w:name="_Hlk154786752"/>
      <w:r w:rsidR="000949C9">
        <w:t>A</w:t>
      </w:r>
      <w:bookmarkStart w:id="20" w:name="_Hlk154701318"/>
      <w:r w:rsidR="000949C9">
        <w:t>G</w:t>
      </w:r>
      <w:r w:rsidR="006F6FD5">
        <w:rPr>
          <w:sz w:val="18"/>
          <w:szCs w:val="18"/>
        </w:rPr>
        <w:t>2</w:t>
      </w:r>
      <w:bookmarkEnd w:id="20"/>
      <w:r w:rsidR="000949C9">
        <w:t>D</w:t>
      </w:r>
      <w:r w:rsidR="006F6FD5">
        <w:t xml:space="preserve"> üçgeni</w:t>
      </w:r>
      <w:bookmarkEnd w:id="19"/>
      <w:r w:rsidR="006F6FD5">
        <w:t>nin alanı ise ADC üçgeninin alanının 1/3’ü kadardır.</w:t>
      </w:r>
      <w:r w:rsidR="001804FC">
        <w:t xml:space="preserve">Her iki üçgen de içinde bulundukları üçgeninin 1/3 oranına eşit oldukları için </w:t>
      </w:r>
      <w:r w:rsidR="007D5661">
        <w:t xml:space="preserve">bunların alanlarının oranı ADB ile ADC üçgenlerinin alanları oranına eşittir. </w:t>
      </w:r>
      <w:r w:rsidR="006F6FD5">
        <w:t>G</w:t>
      </w:r>
      <w:r w:rsidR="006F6FD5" w:rsidRPr="00EF4813">
        <w:rPr>
          <w:sz w:val="18"/>
          <w:szCs w:val="18"/>
        </w:rPr>
        <w:t>3</w:t>
      </w:r>
      <w:r w:rsidR="006F6FD5">
        <w:t xml:space="preserve">noktasından AD kenarına çizilen dikme olan </w:t>
      </w:r>
      <w:bookmarkStart w:id="21" w:name="_Hlk154704641"/>
      <w:bookmarkStart w:id="22" w:name="_Hlk154702554"/>
      <w:r w:rsidR="006F6FD5">
        <w:t>G</w:t>
      </w:r>
      <w:r w:rsidR="006F6FD5" w:rsidRPr="00EF4813">
        <w:rPr>
          <w:sz w:val="18"/>
          <w:szCs w:val="18"/>
        </w:rPr>
        <w:t>3</w:t>
      </w:r>
      <w:bookmarkEnd w:id="21"/>
      <w:r w:rsidR="006F6FD5">
        <w:t>E</w:t>
      </w:r>
      <w:bookmarkEnd w:id="22"/>
      <w:r w:rsidR="006F6FD5">
        <w:t xml:space="preserve"> doğru parçası, A</w:t>
      </w:r>
      <w:bookmarkStart w:id="23" w:name="_Hlk154701018"/>
      <w:r w:rsidR="006F6FD5">
        <w:t>G</w:t>
      </w:r>
      <w:r w:rsidR="006F6FD5" w:rsidRPr="00EF4813">
        <w:rPr>
          <w:sz w:val="18"/>
          <w:szCs w:val="18"/>
        </w:rPr>
        <w:t>3</w:t>
      </w:r>
      <w:bookmarkEnd w:id="23"/>
      <w:r w:rsidR="006F6FD5">
        <w:t>D üçgeninin yüksekliğini oluşturur. G</w:t>
      </w:r>
      <w:r w:rsidR="006F6FD5">
        <w:rPr>
          <w:sz w:val="18"/>
          <w:szCs w:val="18"/>
        </w:rPr>
        <w:t xml:space="preserve">2 </w:t>
      </w:r>
      <w:r w:rsidR="006F6FD5">
        <w:t xml:space="preserve">noktasından AD kenarına çizilen dikme olan </w:t>
      </w:r>
      <w:r w:rsidR="006A64CD">
        <w:t>G</w:t>
      </w:r>
      <w:r w:rsidR="006A64CD">
        <w:rPr>
          <w:sz w:val="18"/>
          <w:szCs w:val="18"/>
        </w:rPr>
        <w:t>2</w:t>
      </w:r>
      <w:r w:rsidR="006A64CD">
        <w:t>F doğru parçası da</w:t>
      </w:r>
      <w:r w:rsidR="008B0D01">
        <w:t xml:space="preserve"> AG</w:t>
      </w:r>
      <w:r w:rsidR="008B0D01">
        <w:rPr>
          <w:sz w:val="18"/>
          <w:szCs w:val="18"/>
        </w:rPr>
        <w:t>2</w:t>
      </w:r>
      <w:r w:rsidR="008B0D01">
        <w:t>D üçgeninin AD kenarına çizilmiş yüksekliğidir. G</w:t>
      </w:r>
      <w:r w:rsidR="008B0D01" w:rsidRPr="00EF4813">
        <w:rPr>
          <w:sz w:val="18"/>
          <w:szCs w:val="18"/>
        </w:rPr>
        <w:t>3</w:t>
      </w:r>
      <w:r w:rsidR="008B0D01">
        <w:t>E doğru parçası ile G</w:t>
      </w:r>
      <w:r w:rsidR="008B0D01">
        <w:rPr>
          <w:sz w:val="18"/>
          <w:szCs w:val="18"/>
        </w:rPr>
        <w:t>2</w:t>
      </w:r>
      <w:r w:rsidR="008B0D01">
        <w:t>F doğru parçası, aynı kenara yani AD kenarına çizilen dikmeler oldukları için birbirlerine paralel olmalıdırlar. Bu paralellikten dolayı</w:t>
      </w:r>
      <w:r w:rsidR="001E7D5B">
        <w:t>,G</w:t>
      </w:r>
      <w:r w:rsidR="001E7D5B" w:rsidRPr="00EF4813">
        <w:rPr>
          <w:sz w:val="18"/>
          <w:szCs w:val="18"/>
        </w:rPr>
        <w:t>3</w:t>
      </w:r>
      <w:r w:rsidR="001E7D5B">
        <w:t>EI üçgeni ile G</w:t>
      </w:r>
      <w:r w:rsidR="001E7D5B">
        <w:rPr>
          <w:sz w:val="18"/>
          <w:szCs w:val="18"/>
        </w:rPr>
        <w:t>2</w:t>
      </w:r>
      <w:r w:rsidR="001E7D5B">
        <w:t xml:space="preserve">FI üçgeni arasında kelebek benzerliği olarak bilinen benzerlik söz konusudur. Bunun sonucunda </w:t>
      </w:r>
      <w:bookmarkStart w:id="24" w:name="_Hlk154702877"/>
      <w:bookmarkStart w:id="25" w:name="_Hlk154787215"/>
      <w:r w:rsidR="001E7D5B">
        <w:t>G</w:t>
      </w:r>
      <w:r w:rsidR="001E7D5B" w:rsidRPr="00EF4813">
        <w:rPr>
          <w:sz w:val="18"/>
          <w:szCs w:val="18"/>
        </w:rPr>
        <w:t>3</w:t>
      </w:r>
      <w:bookmarkEnd w:id="24"/>
      <w:r w:rsidR="001E7D5B">
        <w:t xml:space="preserve">E / </w:t>
      </w:r>
      <w:bookmarkStart w:id="26" w:name="_Hlk154705627"/>
      <w:r w:rsidR="001E7D5B" w:rsidRPr="001E7D5B">
        <w:t>G2</w:t>
      </w:r>
      <w:bookmarkEnd w:id="26"/>
      <w:r w:rsidR="001E7D5B" w:rsidRPr="001E7D5B">
        <w:t>F</w:t>
      </w:r>
      <w:r w:rsidR="001E7D5B">
        <w:t xml:space="preserve"> = G</w:t>
      </w:r>
      <w:r w:rsidR="001E7D5B" w:rsidRPr="00EF4813">
        <w:rPr>
          <w:sz w:val="18"/>
          <w:szCs w:val="18"/>
        </w:rPr>
        <w:t>3</w:t>
      </w:r>
      <w:r w:rsidR="001E7D5B">
        <w:t>I / IG</w:t>
      </w:r>
      <w:r w:rsidR="001E7D5B">
        <w:rPr>
          <w:sz w:val="18"/>
          <w:szCs w:val="18"/>
        </w:rPr>
        <w:t xml:space="preserve">2 </w:t>
      </w:r>
      <w:r w:rsidR="001E7D5B">
        <w:t>eşitliği</w:t>
      </w:r>
      <w:bookmarkEnd w:id="25"/>
      <w:r w:rsidR="001E7D5B">
        <w:t xml:space="preserve"> geçerli olur.</w:t>
      </w:r>
      <w:r w:rsidR="001F1ACA">
        <w:t>AD kenarı AG</w:t>
      </w:r>
      <w:r w:rsidR="001F1ACA">
        <w:rPr>
          <w:sz w:val="18"/>
          <w:szCs w:val="18"/>
        </w:rPr>
        <w:t>2</w:t>
      </w:r>
      <w:r w:rsidR="001F1ACA">
        <w:t>D üçgeni ile AG</w:t>
      </w:r>
      <w:r w:rsidR="001F1ACA" w:rsidRPr="00EF4813">
        <w:rPr>
          <w:sz w:val="18"/>
          <w:szCs w:val="18"/>
        </w:rPr>
        <w:t>3</w:t>
      </w:r>
      <w:r w:rsidR="001F1ACA">
        <w:t xml:space="preserve">D üçgeninin ortak kenarı olduğu için ortak taban olarak,                         </w:t>
      </w:r>
      <w:r w:rsidR="001F1ACA">
        <w:lastRenderedPageBreak/>
        <w:t>(taban x yükseklik) /2  alan formülü gereği yüksekliklerin birbirine oranı alanlarının oranına eşit olacaktır.</w:t>
      </w:r>
    </w:p>
    <w:p w:rsidR="00470009" w:rsidRDefault="00470009">
      <w:r>
        <w:rPr>
          <w:noProof/>
          <w:lang w:eastAsia="tr-TR"/>
        </w:rPr>
        <w:drawing>
          <wp:inline distT="0" distB="0" distL="0" distR="0">
            <wp:extent cx="6485255" cy="4567237"/>
            <wp:effectExtent l="0" t="0" r="0" b="5080"/>
            <wp:docPr id="165380542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92341" cy="4572227"/>
                    </a:xfrm>
                    <a:prstGeom prst="rect">
                      <a:avLst/>
                    </a:prstGeom>
                    <a:noFill/>
                    <a:ln>
                      <a:noFill/>
                    </a:ln>
                  </pic:spPr>
                </pic:pic>
              </a:graphicData>
            </a:graphic>
          </wp:inline>
        </w:drawing>
      </w:r>
    </w:p>
    <w:p w:rsidR="00222827" w:rsidRDefault="001F1ACA">
      <w:r>
        <w:t>G</w:t>
      </w:r>
      <w:r w:rsidRPr="00EF4813">
        <w:rPr>
          <w:sz w:val="18"/>
          <w:szCs w:val="18"/>
        </w:rPr>
        <w:t>3</w:t>
      </w:r>
      <w:r>
        <w:t>E /</w:t>
      </w:r>
      <w:r w:rsidR="00222827" w:rsidRPr="001E7D5B">
        <w:t>G2F</w:t>
      </w:r>
      <w:r w:rsidR="00222827">
        <w:t xml:space="preserve"> = A(AG</w:t>
      </w:r>
      <w:r w:rsidR="00222827" w:rsidRPr="00EF4813">
        <w:rPr>
          <w:sz w:val="18"/>
          <w:szCs w:val="18"/>
        </w:rPr>
        <w:t>3</w:t>
      </w:r>
      <w:r w:rsidR="00222827">
        <w:t>D) / A(AG</w:t>
      </w:r>
      <w:r w:rsidR="00222827">
        <w:rPr>
          <w:sz w:val="18"/>
          <w:szCs w:val="18"/>
        </w:rPr>
        <w:t>2</w:t>
      </w:r>
      <w:r w:rsidR="00222827">
        <w:t xml:space="preserve">D). </w:t>
      </w:r>
    </w:p>
    <w:p w:rsidR="001F1ACA" w:rsidRDefault="00222827">
      <w:r>
        <w:t>Yukarıda verilen G</w:t>
      </w:r>
      <w:r w:rsidRPr="00EF4813">
        <w:rPr>
          <w:sz w:val="18"/>
          <w:szCs w:val="18"/>
        </w:rPr>
        <w:t>3</w:t>
      </w:r>
      <w:r>
        <w:t xml:space="preserve">E / </w:t>
      </w:r>
      <w:r w:rsidRPr="001E7D5B">
        <w:t>G2F</w:t>
      </w:r>
      <w:r>
        <w:t xml:space="preserve"> = G</w:t>
      </w:r>
      <w:r w:rsidRPr="00EF4813">
        <w:rPr>
          <w:sz w:val="18"/>
          <w:szCs w:val="18"/>
        </w:rPr>
        <w:t>3</w:t>
      </w:r>
      <w:r>
        <w:t>I / IG</w:t>
      </w:r>
      <w:r>
        <w:rPr>
          <w:sz w:val="18"/>
          <w:szCs w:val="18"/>
        </w:rPr>
        <w:t xml:space="preserve">2 </w:t>
      </w:r>
      <w:r>
        <w:t xml:space="preserve">eşitliğinden </w:t>
      </w:r>
    </w:p>
    <w:p w:rsidR="00222827" w:rsidRDefault="00222827">
      <w:bookmarkStart w:id="27" w:name="_Hlk154788458"/>
      <w:bookmarkStart w:id="28" w:name="_Hlk155392422"/>
      <w:r>
        <w:t>G</w:t>
      </w:r>
      <w:r w:rsidRPr="00EF4813">
        <w:rPr>
          <w:sz w:val="18"/>
          <w:szCs w:val="18"/>
        </w:rPr>
        <w:t>3</w:t>
      </w:r>
      <w:r>
        <w:t>I / IG</w:t>
      </w:r>
      <w:r>
        <w:rPr>
          <w:sz w:val="18"/>
          <w:szCs w:val="18"/>
        </w:rPr>
        <w:t xml:space="preserve">2 </w:t>
      </w:r>
      <w:r>
        <w:t>= A(</w:t>
      </w:r>
      <w:bookmarkEnd w:id="27"/>
      <w:r>
        <w:t>AG</w:t>
      </w:r>
      <w:r w:rsidRPr="00EF4813">
        <w:rPr>
          <w:sz w:val="18"/>
          <w:szCs w:val="18"/>
        </w:rPr>
        <w:t>3</w:t>
      </w:r>
      <w:r>
        <w:t>D) / A(AG</w:t>
      </w:r>
      <w:r>
        <w:rPr>
          <w:sz w:val="18"/>
          <w:szCs w:val="18"/>
        </w:rPr>
        <w:t>2</w:t>
      </w:r>
      <w:r>
        <w:t xml:space="preserve">D) </w:t>
      </w:r>
      <w:bookmarkEnd w:id="28"/>
      <w:r>
        <w:t>eşitliğini çıkarabiliriz.</w:t>
      </w:r>
      <w:r w:rsidR="008B5B9C">
        <w:t xml:space="preserve"> AG</w:t>
      </w:r>
      <w:r w:rsidR="008B5B9C" w:rsidRPr="00EF4813">
        <w:rPr>
          <w:sz w:val="18"/>
          <w:szCs w:val="18"/>
        </w:rPr>
        <w:t>3</w:t>
      </w:r>
      <w:r w:rsidR="008B5B9C">
        <w:t>D üçgeni ADB üçgeninin; AG</w:t>
      </w:r>
      <w:r w:rsidR="008B5B9C">
        <w:rPr>
          <w:sz w:val="18"/>
          <w:szCs w:val="18"/>
        </w:rPr>
        <w:t>2</w:t>
      </w:r>
      <w:r w:rsidR="008B5B9C">
        <w:t>D üçgeni ise ADC üçgeninin 1/3’ü kadar alana sahip olduklarından:</w:t>
      </w:r>
    </w:p>
    <w:p w:rsidR="008B5B9C" w:rsidRDefault="008B5B9C">
      <w:r>
        <w:t>G</w:t>
      </w:r>
      <w:r w:rsidRPr="00EF4813">
        <w:rPr>
          <w:sz w:val="18"/>
          <w:szCs w:val="18"/>
        </w:rPr>
        <w:t>3</w:t>
      </w:r>
      <w:r>
        <w:t>I / IG</w:t>
      </w:r>
      <w:r>
        <w:rPr>
          <w:sz w:val="18"/>
          <w:szCs w:val="18"/>
        </w:rPr>
        <w:t xml:space="preserve">2 </w:t>
      </w:r>
      <w:r>
        <w:t>= A(ADB) / A(ADC) eşitliğine ulaşılır.</w:t>
      </w:r>
    </w:p>
    <w:p w:rsidR="008B5B9C" w:rsidRDefault="008B5B9C"/>
    <w:p w:rsidR="008B5B9C" w:rsidRDefault="001E7D5B" w:rsidP="008B5B9C">
      <w:r>
        <w:t>Aynı özelliklerden dolayı</w:t>
      </w:r>
      <w:r w:rsidR="007D5661">
        <w:t>,</w:t>
      </w:r>
      <w:r>
        <w:t xml:space="preserve"> ABC üçgeninin içindeki </w:t>
      </w:r>
      <w:r w:rsidR="001804FC">
        <w:t xml:space="preserve">ADB ve </w:t>
      </w:r>
      <w:bookmarkStart w:id="29" w:name="_Hlk154788074"/>
      <w:r w:rsidR="001804FC">
        <w:t>DBC</w:t>
      </w:r>
      <w:bookmarkEnd w:id="29"/>
      <w:r w:rsidR="007D5661">
        <w:t xml:space="preserve"> üçgenlerinin 1/3’ü kadar olan </w:t>
      </w:r>
      <w:bookmarkStart w:id="30" w:name="_Hlk154704367"/>
      <w:r w:rsidR="007D5661">
        <w:t>G</w:t>
      </w:r>
      <w:r w:rsidR="007D5661" w:rsidRPr="00EF4813">
        <w:rPr>
          <w:sz w:val="18"/>
          <w:szCs w:val="18"/>
        </w:rPr>
        <w:t>3</w:t>
      </w:r>
      <w:bookmarkEnd w:id="30"/>
      <w:r w:rsidR="007D5661">
        <w:t>DB ve BDG</w:t>
      </w:r>
      <w:r w:rsidR="007D5661" w:rsidRPr="00EF4813">
        <w:rPr>
          <w:sz w:val="18"/>
          <w:szCs w:val="18"/>
        </w:rPr>
        <w:t>1</w:t>
      </w:r>
      <w:r w:rsidR="007D5661">
        <w:t>üçgenlerinin ortak kenarlarına çizilen</w:t>
      </w:r>
      <w:r w:rsidR="00D516EE">
        <w:t xml:space="preserve"> yükseklikler olanG</w:t>
      </w:r>
      <w:r w:rsidR="00D516EE" w:rsidRPr="00EF4813">
        <w:rPr>
          <w:sz w:val="18"/>
          <w:szCs w:val="18"/>
        </w:rPr>
        <w:t>3</w:t>
      </w:r>
      <w:r w:rsidR="00D516EE">
        <w:t>R ile O</w:t>
      </w:r>
      <w:bookmarkStart w:id="31" w:name="_Hlk154705138"/>
      <w:r w:rsidR="00D516EE">
        <w:t>G</w:t>
      </w:r>
      <w:r w:rsidR="00D516EE" w:rsidRPr="00EF4813">
        <w:rPr>
          <w:sz w:val="18"/>
          <w:szCs w:val="18"/>
        </w:rPr>
        <w:t>1</w:t>
      </w:r>
      <w:bookmarkEnd w:id="31"/>
      <w:r w:rsidR="00D516EE" w:rsidRPr="00D516EE">
        <w:t>paralelliğinden yine kelebek benzerliği sözkonusu olur.</w:t>
      </w:r>
      <w:r w:rsidR="00D516EE">
        <w:t xml:space="preserve"> Bu nedenle </w:t>
      </w:r>
      <w:bookmarkStart w:id="32" w:name="_Hlk154704812"/>
      <w:bookmarkStart w:id="33" w:name="_Hlk154787985"/>
      <w:r w:rsidR="00D516EE">
        <w:t>G</w:t>
      </w:r>
      <w:r w:rsidR="00D516EE" w:rsidRPr="00EF4813">
        <w:rPr>
          <w:sz w:val="18"/>
          <w:szCs w:val="18"/>
        </w:rPr>
        <w:t>3</w:t>
      </w:r>
      <w:bookmarkEnd w:id="32"/>
      <w:r w:rsidR="00D516EE">
        <w:t>R / OG</w:t>
      </w:r>
      <w:r w:rsidR="00D516EE" w:rsidRPr="00EF4813">
        <w:rPr>
          <w:sz w:val="18"/>
          <w:szCs w:val="18"/>
        </w:rPr>
        <w:t>1</w:t>
      </w:r>
      <w:r w:rsidR="00D516EE">
        <w:rPr>
          <w:sz w:val="18"/>
          <w:szCs w:val="18"/>
        </w:rPr>
        <w:t xml:space="preserve"> =</w:t>
      </w:r>
      <w:bookmarkEnd w:id="33"/>
      <w:r w:rsidR="00D516EE">
        <w:t>G</w:t>
      </w:r>
      <w:r w:rsidR="00D516EE" w:rsidRPr="00EF4813">
        <w:rPr>
          <w:sz w:val="18"/>
          <w:szCs w:val="18"/>
        </w:rPr>
        <w:t>3</w:t>
      </w:r>
      <w:r w:rsidR="00D516EE">
        <w:t>H / HG</w:t>
      </w:r>
      <w:r w:rsidR="00D516EE">
        <w:rPr>
          <w:sz w:val="18"/>
          <w:szCs w:val="18"/>
        </w:rPr>
        <w:t xml:space="preserve">1 </w:t>
      </w:r>
      <w:r w:rsidR="00D516EE">
        <w:t>eşitlikleri de geçerli olacaktır.</w:t>
      </w:r>
      <w:r w:rsidR="00B33FCE">
        <w:t xml:space="preserve"> BD kenarı</w:t>
      </w:r>
      <w:r w:rsidR="008B5B9C">
        <w:t>,G</w:t>
      </w:r>
      <w:r w:rsidR="008B5B9C" w:rsidRPr="00EF4813">
        <w:rPr>
          <w:sz w:val="18"/>
          <w:szCs w:val="18"/>
        </w:rPr>
        <w:t>3</w:t>
      </w:r>
      <w:r w:rsidR="008B5B9C">
        <w:t>DB üçgeni ile BDG</w:t>
      </w:r>
      <w:r w:rsidR="008B5B9C" w:rsidRPr="00EF4813">
        <w:rPr>
          <w:sz w:val="18"/>
          <w:szCs w:val="18"/>
        </w:rPr>
        <w:t>1</w:t>
      </w:r>
      <w:r w:rsidR="008B5B9C">
        <w:t>üçgenlerinin ortak kenarları olduğundan yine (taban x yükseklik) /2 alan formülü gereği yüksekliklerin birbirine oranı alanlarının oranına eşit olacaktır.</w:t>
      </w:r>
    </w:p>
    <w:p w:rsidR="008B5B9C" w:rsidRDefault="008B5B9C" w:rsidP="008B5B9C">
      <w:r>
        <w:t>Yukarıda bahsedilen G</w:t>
      </w:r>
      <w:r w:rsidRPr="00EF4813">
        <w:rPr>
          <w:sz w:val="18"/>
          <w:szCs w:val="18"/>
        </w:rPr>
        <w:t>3</w:t>
      </w:r>
      <w:r>
        <w:t>R / OG</w:t>
      </w:r>
      <w:r w:rsidRPr="00EF4813">
        <w:rPr>
          <w:sz w:val="18"/>
          <w:szCs w:val="18"/>
        </w:rPr>
        <w:t>1</w:t>
      </w:r>
      <w:r>
        <w:rPr>
          <w:sz w:val="18"/>
          <w:szCs w:val="18"/>
        </w:rPr>
        <w:t xml:space="preserve"> = </w:t>
      </w:r>
      <w:r>
        <w:t>G</w:t>
      </w:r>
      <w:r w:rsidRPr="00EF4813">
        <w:rPr>
          <w:sz w:val="18"/>
          <w:szCs w:val="18"/>
        </w:rPr>
        <w:t>3</w:t>
      </w:r>
      <w:r>
        <w:t>H / HG</w:t>
      </w:r>
      <w:r>
        <w:rPr>
          <w:sz w:val="18"/>
          <w:szCs w:val="18"/>
        </w:rPr>
        <w:t xml:space="preserve">1 </w:t>
      </w:r>
      <w:r>
        <w:t>eşitliğinden ise</w:t>
      </w:r>
      <w:r w:rsidR="00611134">
        <w:t>,</w:t>
      </w:r>
    </w:p>
    <w:p w:rsidR="00611134" w:rsidRPr="008B5B9C" w:rsidRDefault="00611134" w:rsidP="008B5B9C">
      <w:bookmarkStart w:id="34" w:name="_Hlk155392564"/>
      <w:r>
        <w:t>G</w:t>
      </w:r>
      <w:r w:rsidRPr="00EF4813">
        <w:rPr>
          <w:sz w:val="18"/>
          <w:szCs w:val="18"/>
        </w:rPr>
        <w:t>3</w:t>
      </w:r>
      <w:r>
        <w:t>H / HG</w:t>
      </w:r>
      <w:r>
        <w:rPr>
          <w:sz w:val="18"/>
          <w:szCs w:val="18"/>
        </w:rPr>
        <w:t xml:space="preserve">1 = </w:t>
      </w:r>
      <w:r>
        <w:t xml:space="preserve">A(ADB) / A(DBC) </w:t>
      </w:r>
      <w:bookmarkEnd w:id="34"/>
      <w:r>
        <w:t>eşitliğine ulaşılır.</w:t>
      </w:r>
    </w:p>
    <w:p w:rsidR="00D516EE" w:rsidRDefault="00D516EE">
      <w:r>
        <w:t>Yine bu özelliklerden dolayı</w:t>
      </w:r>
      <w:r w:rsidR="00362378">
        <w:t>, alan olarakADC üçgeninin 1/3’ü kadar olan G</w:t>
      </w:r>
      <w:r w:rsidR="00362378">
        <w:rPr>
          <w:sz w:val="18"/>
          <w:szCs w:val="18"/>
        </w:rPr>
        <w:t>2</w:t>
      </w:r>
      <w:r w:rsidR="00362378">
        <w:t>DC üçgeni ile BDC üçgeninin 1/3’ü kadar olan DG</w:t>
      </w:r>
      <w:r w:rsidR="00362378" w:rsidRPr="00EF4813">
        <w:rPr>
          <w:sz w:val="18"/>
          <w:szCs w:val="18"/>
        </w:rPr>
        <w:t>1</w:t>
      </w:r>
      <w:r w:rsidR="00362378">
        <w:t xml:space="preserve">C üçgenlerinin ortak kenarları olan </w:t>
      </w:r>
      <w:bookmarkStart w:id="35" w:name="_Hlk154789770"/>
      <w:r w:rsidR="00611134">
        <w:t>‘’</w:t>
      </w:r>
      <w:r w:rsidR="00362378">
        <w:t>DC kenarının uzantısı</w:t>
      </w:r>
      <w:r w:rsidR="00611134">
        <w:t>’’</w:t>
      </w:r>
      <w:r w:rsidR="00362378">
        <w:t xml:space="preserve"> olan ND </w:t>
      </w:r>
      <w:r w:rsidR="00362378">
        <w:lastRenderedPageBreak/>
        <w:t>doğru parçası</w:t>
      </w:r>
      <w:bookmarkEnd w:id="35"/>
      <w:r w:rsidR="00362378">
        <w:t>na çizilen dikmeler olan</w:t>
      </w:r>
      <w:r w:rsidR="001F1ACA">
        <w:t xml:space="preserve"> G</w:t>
      </w:r>
      <w:r w:rsidR="001F1ACA">
        <w:rPr>
          <w:sz w:val="18"/>
          <w:szCs w:val="18"/>
        </w:rPr>
        <w:t>2</w:t>
      </w:r>
      <w:r w:rsidR="001F1ACA">
        <w:t>P</w:t>
      </w:r>
      <w:r w:rsidR="00362378">
        <w:t xml:space="preserve"> ile NG</w:t>
      </w:r>
      <w:r w:rsidR="00362378" w:rsidRPr="00EF4813">
        <w:rPr>
          <w:sz w:val="18"/>
          <w:szCs w:val="18"/>
        </w:rPr>
        <w:t>1</w:t>
      </w:r>
      <w:r w:rsidR="00362378" w:rsidRPr="00362378">
        <w:t>doğru parçaları</w:t>
      </w:r>
      <w:r w:rsidR="00362378">
        <w:t>nın paralelliğinden dolayı NL</w:t>
      </w:r>
      <w:bookmarkStart w:id="36" w:name="_Hlk154705756"/>
      <w:r w:rsidR="00362378">
        <w:t>G</w:t>
      </w:r>
      <w:r w:rsidR="00362378" w:rsidRPr="00EF4813">
        <w:rPr>
          <w:sz w:val="18"/>
          <w:szCs w:val="18"/>
        </w:rPr>
        <w:t>1</w:t>
      </w:r>
      <w:bookmarkEnd w:id="36"/>
      <w:r w:rsidR="00362378" w:rsidRPr="00362378">
        <w:t xml:space="preserve">üçgeni ile </w:t>
      </w:r>
      <w:bookmarkStart w:id="37" w:name="_Hlk154786599"/>
      <w:r w:rsidR="00362378">
        <w:t>G</w:t>
      </w:r>
      <w:r w:rsidR="00362378">
        <w:rPr>
          <w:sz w:val="18"/>
          <w:szCs w:val="18"/>
        </w:rPr>
        <w:t>2</w:t>
      </w:r>
      <w:bookmarkEnd w:id="37"/>
      <w:r w:rsidR="00362378">
        <w:t xml:space="preserve">LP üçgeni arasında kelebek benzerliği mevcuttur. Bundan dolayı da </w:t>
      </w:r>
      <w:r w:rsidR="00F761F8">
        <w:t>NG</w:t>
      </w:r>
      <w:r w:rsidR="00F761F8" w:rsidRPr="00EF4813">
        <w:rPr>
          <w:sz w:val="18"/>
          <w:szCs w:val="18"/>
        </w:rPr>
        <w:t>1</w:t>
      </w:r>
      <w:r w:rsidR="00F761F8">
        <w:rPr>
          <w:sz w:val="18"/>
          <w:szCs w:val="18"/>
        </w:rPr>
        <w:t xml:space="preserve"> / </w:t>
      </w:r>
      <w:r w:rsidR="00F761F8">
        <w:t>G</w:t>
      </w:r>
      <w:r w:rsidR="00F761F8">
        <w:rPr>
          <w:sz w:val="18"/>
          <w:szCs w:val="18"/>
        </w:rPr>
        <w:t>2</w:t>
      </w:r>
      <w:r w:rsidR="00F761F8">
        <w:t>P = G</w:t>
      </w:r>
      <w:r w:rsidR="00F761F8">
        <w:rPr>
          <w:sz w:val="18"/>
          <w:szCs w:val="18"/>
        </w:rPr>
        <w:t>2</w:t>
      </w:r>
      <w:r w:rsidR="00F761F8">
        <w:t>L / G</w:t>
      </w:r>
      <w:r w:rsidR="00F761F8" w:rsidRPr="00EF4813">
        <w:rPr>
          <w:sz w:val="18"/>
          <w:szCs w:val="18"/>
        </w:rPr>
        <w:t>1</w:t>
      </w:r>
      <w:r w:rsidR="00F761F8">
        <w:t>L eşitli</w:t>
      </w:r>
      <w:r w:rsidR="001F1ACA">
        <w:t>ği</w:t>
      </w:r>
      <w:r w:rsidR="00F761F8">
        <w:t>ne de ulaşabiliriz.</w:t>
      </w:r>
      <w:r w:rsidR="00611134">
        <w:t>G</w:t>
      </w:r>
      <w:r w:rsidR="00611134">
        <w:rPr>
          <w:sz w:val="18"/>
          <w:szCs w:val="18"/>
        </w:rPr>
        <w:t>2</w:t>
      </w:r>
      <w:r w:rsidR="00611134">
        <w:t xml:space="preserve">P </w:t>
      </w:r>
      <w:r w:rsidR="00F8187D">
        <w:t>dikmesi G</w:t>
      </w:r>
      <w:r w:rsidR="00F8187D">
        <w:rPr>
          <w:sz w:val="18"/>
          <w:szCs w:val="18"/>
        </w:rPr>
        <w:t>2</w:t>
      </w:r>
      <w:r w:rsidR="00F8187D">
        <w:t>DC üçgeninin yükseklini oluşturur.NG</w:t>
      </w:r>
      <w:r w:rsidR="00F8187D" w:rsidRPr="00EF4813">
        <w:rPr>
          <w:sz w:val="18"/>
          <w:szCs w:val="18"/>
        </w:rPr>
        <w:t>1</w:t>
      </w:r>
      <w:r w:rsidR="00F8187D">
        <w:t>dikmesi ise DG</w:t>
      </w:r>
      <w:r w:rsidR="00F8187D" w:rsidRPr="00EF4813">
        <w:rPr>
          <w:sz w:val="18"/>
          <w:szCs w:val="18"/>
        </w:rPr>
        <w:t>1</w:t>
      </w:r>
      <w:r w:rsidR="00F8187D">
        <w:t>C üçgeninin yüksekliğini oluşturur.</w:t>
      </w:r>
      <w:r w:rsidR="006F39CF">
        <w:t xml:space="preserve"> </w:t>
      </w:r>
      <w:r w:rsidR="00F8187D">
        <w:t>Yine (taban x yükseklik) /2 alan formülü gereği yüksekliklerin birbirine oranı alanlarının oranına eşit olacaktır.‘’DC kenarının uzantısı’’ olan ND doğru parçası ortak taban olacağı için NG</w:t>
      </w:r>
      <w:r w:rsidR="00F8187D" w:rsidRPr="00EF4813">
        <w:rPr>
          <w:sz w:val="18"/>
          <w:szCs w:val="18"/>
        </w:rPr>
        <w:t>1</w:t>
      </w:r>
      <w:r w:rsidR="00F8187D">
        <w:rPr>
          <w:sz w:val="18"/>
          <w:szCs w:val="18"/>
        </w:rPr>
        <w:t xml:space="preserve"> / </w:t>
      </w:r>
      <w:r w:rsidR="00F8187D">
        <w:t>G</w:t>
      </w:r>
      <w:r w:rsidR="00F8187D">
        <w:rPr>
          <w:sz w:val="18"/>
          <w:szCs w:val="18"/>
        </w:rPr>
        <w:t>2</w:t>
      </w:r>
      <w:r w:rsidR="00F8187D">
        <w:t>P = A(DG</w:t>
      </w:r>
      <w:r w:rsidR="00F8187D" w:rsidRPr="00EF4813">
        <w:rPr>
          <w:sz w:val="18"/>
          <w:szCs w:val="18"/>
        </w:rPr>
        <w:t>1</w:t>
      </w:r>
      <w:r w:rsidR="00F8187D">
        <w:t>C) / A(G</w:t>
      </w:r>
      <w:r w:rsidR="00F8187D">
        <w:rPr>
          <w:sz w:val="18"/>
          <w:szCs w:val="18"/>
        </w:rPr>
        <w:t>2</w:t>
      </w:r>
      <w:r w:rsidR="00F8187D">
        <w:t>DC) eşitliği geçerli olur. NG</w:t>
      </w:r>
      <w:r w:rsidR="00F8187D" w:rsidRPr="00EF4813">
        <w:rPr>
          <w:sz w:val="18"/>
          <w:szCs w:val="18"/>
        </w:rPr>
        <w:t>1</w:t>
      </w:r>
      <w:r w:rsidR="00F8187D">
        <w:rPr>
          <w:sz w:val="18"/>
          <w:szCs w:val="18"/>
        </w:rPr>
        <w:t xml:space="preserve"> / </w:t>
      </w:r>
      <w:r w:rsidR="00F8187D">
        <w:t>G</w:t>
      </w:r>
      <w:r w:rsidR="00F8187D">
        <w:rPr>
          <w:sz w:val="18"/>
          <w:szCs w:val="18"/>
        </w:rPr>
        <w:t>2</w:t>
      </w:r>
      <w:r w:rsidR="00F8187D">
        <w:t>P = G</w:t>
      </w:r>
      <w:r w:rsidR="00F8187D">
        <w:rPr>
          <w:sz w:val="18"/>
          <w:szCs w:val="18"/>
        </w:rPr>
        <w:t>2</w:t>
      </w:r>
      <w:r w:rsidR="00F8187D">
        <w:t>L / G</w:t>
      </w:r>
      <w:r w:rsidR="00F8187D" w:rsidRPr="00EF4813">
        <w:rPr>
          <w:sz w:val="18"/>
          <w:szCs w:val="18"/>
        </w:rPr>
        <w:t>1</w:t>
      </w:r>
      <w:r w:rsidR="00F8187D">
        <w:t>L eşitliğinden ise G</w:t>
      </w:r>
      <w:r w:rsidR="00F8187D">
        <w:rPr>
          <w:sz w:val="18"/>
          <w:szCs w:val="18"/>
        </w:rPr>
        <w:t>2</w:t>
      </w:r>
      <w:r w:rsidR="00F8187D">
        <w:t>L / G</w:t>
      </w:r>
      <w:r w:rsidR="00F8187D" w:rsidRPr="00EF4813">
        <w:rPr>
          <w:sz w:val="18"/>
          <w:szCs w:val="18"/>
        </w:rPr>
        <w:t>1</w:t>
      </w:r>
      <w:r w:rsidR="00F8187D">
        <w:t>L= A(DG</w:t>
      </w:r>
      <w:r w:rsidR="00F8187D" w:rsidRPr="00EF4813">
        <w:rPr>
          <w:sz w:val="18"/>
          <w:szCs w:val="18"/>
        </w:rPr>
        <w:t>1</w:t>
      </w:r>
      <w:r w:rsidR="00F8187D">
        <w:t>C) / A(G</w:t>
      </w:r>
      <w:r w:rsidR="00F8187D">
        <w:rPr>
          <w:sz w:val="18"/>
          <w:szCs w:val="18"/>
        </w:rPr>
        <w:t>2</w:t>
      </w:r>
      <w:r w:rsidR="00F8187D">
        <w:t>DC) çıkarılabilir. G</w:t>
      </w:r>
      <w:r w:rsidR="00F8187D">
        <w:rPr>
          <w:sz w:val="18"/>
          <w:szCs w:val="18"/>
        </w:rPr>
        <w:t>2</w:t>
      </w:r>
      <w:r w:rsidR="00F8187D">
        <w:t>DC üçgeni ile DG</w:t>
      </w:r>
      <w:r w:rsidR="00F8187D" w:rsidRPr="00EF4813">
        <w:rPr>
          <w:sz w:val="18"/>
          <w:szCs w:val="18"/>
        </w:rPr>
        <w:t>1</w:t>
      </w:r>
      <w:r w:rsidR="00F8187D">
        <w:t>C üçgenleri ADC ve BDC üçgenlerinin alanlarının 1/3’üne eşit olduğundan;</w:t>
      </w:r>
    </w:p>
    <w:p w:rsidR="00470009" w:rsidRDefault="00B57CB2">
      <w:bookmarkStart w:id="38" w:name="_Hlk155392617"/>
      <w:r>
        <w:t>G</w:t>
      </w:r>
      <w:r>
        <w:rPr>
          <w:sz w:val="18"/>
          <w:szCs w:val="18"/>
        </w:rPr>
        <w:t>2</w:t>
      </w:r>
      <w:r>
        <w:t>L / G</w:t>
      </w:r>
      <w:r w:rsidRPr="00EF4813">
        <w:rPr>
          <w:sz w:val="18"/>
          <w:szCs w:val="18"/>
        </w:rPr>
        <w:t>1</w:t>
      </w:r>
      <w:r>
        <w:t xml:space="preserve">L= A(ADC) / A(BDC) </w:t>
      </w:r>
      <w:bookmarkEnd w:id="38"/>
      <w:r>
        <w:t>eşitliği de doğru olacaktır.</w:t>
      </w:r>
    </w:p>
    <w:p w:rsidR="00C44E66" w:rsidRDefault="00C44E66"/>
    <w:p w:rsidR="00C44E66" w:rsidRDefault="00C44E66">
      <w:r>
        <w:t>KONUNUN BAŞINDAKİ İDDİANIN ÇÖZÜMÜ:</w:t>
      </w:r>
    </w:p>
    <w:p w:rsidR="00BC24B2" w:rsidRDefault="00BC24B2">
      <w:r>
        <w:t>Şimdi bu konunun başında bahsettiğim iddiamın çözümüne</w:t>
      </w:r>
      <w:r w:rsidR="00F07B9C">
        <w:t xml:space="preserve"> gelebiliriz:</w:t>
      </w:r>
    </w:p>
    <w:p w:rsidR="00852F92" w:rsidRDefault="00852F92"/>
    <w:p w:rsidR="00852F92" w:rsidRDefault="00852F92">
      <w:r>
        <w:rPr>
          <w:noProof/>
          <w:lang w:eastAsia="tr-TR"/>
        </w:rPr>
        <w:drawing>
          <wp:inline distT="0" distB="0" distL="0" distR="0">
            <wp:extent cx="3848100" cy="3996055"/>
            <wp:effectExtent l="0" t="0" r="0" b="4445"/>
            <wp:docPr id="9785519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8100" cy="3996055"/>
                    </a:xfrm>
                    <a:prstGeom prst="rect">
                      <a:avLst/>
                    </a:prstGeom>
                    <a:noFill/>
                    <a:ln>
                      <a:noFill/>
                    </a:ln>
                  </pic:spPr>
                </pic:pic>
              </a:graphicData>
            </a:graphic>
          </wp:inline>
        </w:drawing>
      </w:r>
    </w:p>
    <w:p w:rsidR="00F07B9C" w:rsidRDefault="00F07B9C">
      <w:r>
        <w:t>İlk olarak yukarıdaki gibi bir ABC üçgeni verilmiş olsun.</w:t>
      </w:r>
    </w:p>
    <w:p w:rsidR="00852F92" w:rsidRDefault="00852F92">
      <w:r>
        <w:rPr>
          <w:noProof/>
          <w:lang w:eastAsia="tr-TR"/>
        </w:rPr>
        <w:lastRenderedPageBreak/>
        <w:drawing>
          <wp:inline distT="0" distB="0" distL="0" distR="0">
            <wp:extent cx="3929380" cy="5910580"/>
            <wp:effectExtent l="0" t="0" r="0" b="0"/>
            <wp:docPr id="95787694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9380" cy="5910580"/>
                    </a:xfrm>
                    <a:prstGeom prst="rect">
                      <a:avLst/>
                    </a:prstGeom>
                    <a:noFill/>
                    <a:ln>
                      <a:noFill/>
                    </a:ln>
                  </pic:spPr>
                </pic:pic>
              </a:graphicData>
            </a:graphic>
          </wp:inline>
        </w:drawing>
      </w:r>
    </w:p>
    <w:p w:rsidR="00F07B9C" w:rsidRDefault="00F07B9C">
      <w:r>
        <w:t>Bu üçgenin dışında ve herhangi bir kenarıyla aynı doğrultu üzerinde bulunmaya D noktası gibi bir nokta belirleriz. Sonra bu D noktasının ABC üçgeninin köşelerine birleştiren doğru parçaları çizerek ADB ve ADC üçgenlerini oluştururuz.</w:t>
      </w:r>
    </w:p>
    <w:p w:rsidR="00852F92" w:rsidRDefault="00852F92">
      <w:r>
        <w:rPr>
          <w:noProof/>
          <w:lang w:eastAsia="tr-TR"/>
        </w:rPr>
        <w:lastRenderedPageBreak/>
        <w:drawing>
          <wp:inline distT="0" distB="0" distL="0" distR="0">
            <wp:extent cx="2895600" cy="4147400"/>
            <wp:effectExtent l="0" t="0" r="0" b="5715"/>
            <wp:docPr id="45245520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3025" cy="4172358"/>
                    </a:xfrm>
                    <a:prstGeom prst="rect">
                      <a:avLst/>
                    </a:prstGeom>
                    <a:noFill/>
                    <a:ln>
                      <a:noFill/>
                    </a:ln>
                  </pic:spPr>
                </pic:pic>
              </a:graphicData>
            </a:graphic>
          </wp:inline>
        </w:drawing>
      </w:r>
    </w:p>
    <w:p w:rsidR="00C93677" w:rsidRDefault="00C93677">
      <w:r>
        <w:rPr>
          <w:noProof/>
          <w:lang w:eastAsia="tr-TR"/>
        </w:rPr>
        <w:drawing>
          <wp:inline distT="0" distB="0" distL="0" distR="0">
            <wp:extent cx="2924175" cy="4411420"/>
            <wp:effectExtent l="0" t="0" r="0" b="8255"/>
            <wp:docPr id="179912556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1894" cy="4438151"/>
                    </a:xfrm>
                    <a:prstGeom prst="rect">
                      <a:avLst/>
                    </a:prstGeom>
                    <a:noFill/>
                    <a:ln>
                      <a:noFill/>
                    </a:ln>
                  </pic:spPr>
                </pic:pic>
              </a:graphicData>
            </a:graphic>
          </wp:inline>
        </w:drawing>
      </w:r>
    </w:p>
    <w:p w:rsidR="00C93677" w:rsidRDefault="00C93677">
      <w:r>
        <w:rPr>
          <w:noProof/>
          <w:lang w:eastAsia="tr-TR"/>
        </w:rPr>
        <w:lastRenderedPageBreak/>
        <w:drawing>
          <wp:inline distT="0" distB="0" distL="0" distR="0">
            <wp:extent cx="4124325" cy="6381750"/>
            <wp:effectExtent l="0" t="0" r="9525" b="0"/>
            <wp:docPr id="68093633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4325" cy="6381750"/>
                    </a:xfrm>
                    <a:prstGeom prst="rect">
                      <a:avLst/>
                    </a:prstGeom>
                    <a:noFill/>
                    <a:ln>
                      <a:noFill/>
                    </a:ln>
                  </pic:spPr>
                </pic:pic>
              </a:graphicData>
            </a:graphic>
          </wp:inline>
        </w:drawing>
      </w:r>
    </w:p>
    <w:p w:rsidR="00766921" w:rsidRDefault="00766921"/>
    <w:p w:rsidR="002F2A5A" w:rsidRDefault="002F2A5A">
      <w:r>
        <w:rPr>
          <w:noProof/>
          <w:lang w:eastAsia="tr-TR"/>
        </w:rPr>
        <w:lastRenderedPageBreak/>
        <w:drawing>
          <wp:inline distT="0" distB="0" distL="0" distR="0">
            <wp:extent cx="4205605" cy="6205855"/>
            <wp:effectExtent l="0" t="0" r="4445" b="4445"/>
            <wp:docPr id="49368996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5605" cy="6205855"/>
                    </a:xfrm>
                    <a:prstGeom prst="rect">
                      <a:avLst/>
                    </a:prstGeom>
                    <a:noFill/>
                    <a:ln>
                      <a:noFill/>
                    </a:ln>
                  </pic:spPr>
                </pic:pic>
              </a:graphicData>
            </a:graphic>
          </wp:inline>
        </w:drawing>
      </w:r>
    </w:p>
    <w:p w:rsidR="00470009" w:rsidRDefault="00470009"/>
    <w:p w:rsidR="00F8187D" w:rsidRDefault="00766921">
      <w:r>
        <w:t>AH= ADB üçgeninin AB kenarına ait yükseklik</w:t>
      </w:r>
    </w:p>
    <w:p w:rsidR="00766921" w:rsidRDefault="00766921">
      <w:r>
        <w:t>EB ile DF ADB üçgenine ait kenarortaylar (iki kenarortay yeterli ağırlık merkezinin tespiti için)</w:t>
      </w:r>
    </w:p>
    <w:p w:rsidR="00766921" w:rsidRDefault="00766921">
      <w:bookmarkStart w:id="39" w:name="_Hlk155306894"/>
      <w:r>
        <w:t>G</w:t>
      </w:r>
      <w:r>
        <w:rPr>
          <w:sz w:val="18"/>
          <w:szCs w:val="18"/>
        </w:rPr>
        <w:t>1</w:t>
      </w:r>
      <w:bookmarkEnd w:id="39"/>
      <w:r>
        <w:t xml:space="preserve">= ADB üçgeninin ağırlık merkezi ve </w:t>
      </w:r>
    </w:p>
    <w:p w:rsidR="00C40FE9" w:rsidRDefault="00C40FE9">
      <w:r>
        <w:t>G = ABC üçgeninin ağırlık merkezi</w:t>
      </w:r>
    </w:p>
    <w:p w:rsidR="00766921" w:rsidRDefault="00766921">
      <w:bookmarkStart w:id="40" w:name="_Hlk155308617"/>
      <w:bookmarkStart w:id="41" w:name="_Hlk155306977"/>
      <w:r>
        <w:t>G</w:t>
      </w:r>
      <w:r>
        <w:rPr>
          <w:sz w:val="18"/>
          <w:szCs w:val="18"/>
        </w:rPr>
        <w:t>1</w:t>
      </w:r>
      <w:bookmarkEnd w:id="40"/>
      <w:r>
        <w:t>G</w:t>
      </w:r>
      <w:bookmarkEnd w:id="41"/>
      <w:r>
        <w:t xml:space="preserve"> // DC</w:t>
      </w:r>
    </w:p>
    <w:p w:rsidR="00766921" w:rsidRDefault="00C40FE9">
      <w:r>
        <w:t>|</w:t>
      </w:r>
      <w:r w:rsidR="00766921">
        <w:t>G</w:t>
      </w:r>
      <w:r w:rsidR="00766921">
        <w:rPr>
          <w:sz w:val="18"/>
          <w:szCs w:val="18"/>
        </w:rPr>
        <w:t>1</w:t>
      </w:r>
      <w:r w:rsidR="00766921">
        <w:t>G</w:t>
      </w:r>
      <w:r>
        <w:t>|</w:t>
      </w:r>
      <w:r w:rsidR="00766921">
        <w:t xml:space="preserve"> = 1/3</w:t>
      </w:r>
      <w:r>
        <w:t xml:space="preserve"> |DC|</w:t>
      </w:r>
    </w:p>
    <w:p w:rsidR="00C40FE9" w:rsidRDefault="002F2A5A">
      <w:r>
        <w:t xml:space="preserve">K </w:t>
      </w:r>
      <w:r w:rsidR="00C40FE9">
        <w:t xml:space="preserve">noktası </w:t>
      </w:r>
      <w:bookmarkStart w:id="42" w:name="_Hlk155307484"/>
      <w:r w:rsidR="00C40FE9">
        <w:t>G</w:t>
      </w:r>
      <w:r w:rsidR="00C40FE9">
        <w:rPr>
          <w:sz w:val="18"/>
          <w:szCs w:val="18"/>
        </w:rPr>
        <w:t>1</w:t>
      </w:r>
      <w:r w:rsidR="00C40FE9">
        <w:t>G ile ADB ile ABC üçgenlerinin AB ortak kenarlarının kesişim noktası</w:t>
      </w:r>
      <w:bookmarkEnd w:id="42"/>
    </w:p>
    <w:p w:rsidR="00C40FE9" w:rsidRDefault="00C40FE9">
      <w:r>
        <w:t>(AH X DB) / 2 = A (ADB)</w:t>
      </w:r>
    </w:p>
    <w:p w:rsidR="002F2A5A" w:rsidRDefault="00C40FE9">
      <w:r>
        <w:lastRenderedPageBreak/>
        <w:t>Yukarıda bahsedilen teoremlerde belirtildiği üzere, G</w:t>
      </w:r>
      <w:r>
        <w:rPr>
          <w:sz w:val="18"/>
          <w:szCs w:val="18"/>
        </w:rPr>
        <w:t>1</w:t>
      </w:r>
      <w:r>
        <w:t>G ile ADB ve ABC üçgenlerinin AB ortak kenarlarının kesişim noktası olan I noktası bu iki üçgenin ağırlık merkezlerindeki mesafeyi alanları oranında böler.</w:t>
      </w:r>
      <w:r w:rsidR="002F2A5A">
        <w:t xml:space="preserve"> Bu durumda,</w:t>
      </w:r>
    </w:p>
    <w:p w:rsidR="00C40FE9" w:rsidRDefault="002F2A5A">
      <w:r>
        <w:t>A (ADB) / A (ABC) = |G</w:t>
      </w:r>
      <w:r>
        <w:rPr>
          <w:sz w:val="18"/>
          <w:szCs w:val="18"/>
        </w:rPr>
        <w:t>1</w:t>
      </w:r>
      <w:r>
        <w:t>K| / |KG| eşitliği geçerli olacaktır.</w:t>
      </w:r>
    </w:p>
    <w:p w:rsidR="00193035" w:rsidRDefault="00193035" w:rsidP="00193035">
      <w:r>
        <w:t>Yukarıdaki teoremlerde açıklandığı gibi, bu şekilde birleşen üçgenlerin ikisinin ağırlık merkezini birleştiren doğru parçası, üçüncü üçgenin bu üçgenlerle ortak olmayan kenarına paraleldir. Aynı zamanda |G</w:t>
      </w:r>
      <w:r>
        <w:rPr>
          <w:sz w:val="18"/>
          <w:szCs w:val="18"/>
        </w:rPr>
        <w:t>1</w:t>
      </w:r>
      <w:r>
        <w:t>G| = 1/3 |DC| oranı geçerlidir.</w:t>
      </w:r>
    </w:p>
    <w:p w:rsidR="002F2A5A" w:rsidRDefault="002F2A5A">
      <w:r>
        <w:t>G</w:t>
      </w:r>
      <w:r>
        <w:rPr>
          <w:sz w:val="18"/>
          <w:szCs w:val="18"/>
        </w:rPr>
        <w:t>1</w:t>
      </w:r>
      <w:r>
        <w:t xml:space="preserve"> ağırlık merkezinden DC kenarına paralel olacak şekilde</w:t>
      </w:r>
      <w:r w:rsidR="00193035">
        <w:t>, ABC üçgeninin AB kenarına G</w:t>
      </w:r>
      <w:r w:rsidR="00193035">
        <w:rPr>
          <w:sz w:val="18"/>
          <w:szCs w:val="18"/>
        </w:rPr>
        <w:t>1</w:t>
      </w:r>
      <w:r w:rsidR="00193035">
        <w:t>K doğru parçasını çizdiğimizde</w:t>
      </w:r>
      <w:r w:rsidR="00BC24B2">
        <w:t xml:space="preserve"> ve </w:t>
      </w:r>
      <w:r w:rsidR="00193035">
        <w:t>bunun uzunluğu</w:t>
      </w:r>
      <w:r w:rsidR="00BC24B2">
        <w:t>nu |DC|’nin 1/3’ünden çıkardığımızda |KG| uzunluğunu bulabiliriz. |KG| ‘yi de bulduğumuzda,</w:t>
      </w:r>
    </w:p>
    <w:p w:rsidR="00BC24B2" w:rsidRDefault="00BC24B2">
      <w:r>
        <w:t>A (ADB) / A (ABC) = |G</w:t>
      </w:r>
      <w:r>
        <w:rPr>
          <w:sz w:val="18"/>
          <w:szCs w:val="18"/>
        </w:rPr>
        <w:t>1</w:t>
      </w:r>
      <w:r>
        <w:t>K| / |KG| eşitliğinde yerlerine koyarak ABC üçgeninin alanını yani A (ABC)’yi hesaplayabiliriz.</w:t>
      </w:r>
    </w:p>
    <w:p w:rsidR="00BC24B2" w:rsidRDefault="00BC24B2">
      <w:r>
        <w:t>Ayrıca G</w:t>
      </w:r>
      <w:r>
        <w:rPr>
          <w:sz w:val="18"/>
          <w:szCs w:val="18"/>
        </w:rPr>
        <w:t>1</w:t>
      </w:r>
      <w:r>
        <w:t xml:space="preserve"> ağırlık merkezinden başlayıp DC kenarına paralel olacak şekilde |DC|’nin 1/3’ü kadar ilerlersek, ABC üçgeninin içinde G ağırlık merkezine ulaşmış oluruz.</w:t>
      </w:r>
    </w:p>
    <w:p w:rsidR="001C116D" w:rsidRDefault="001C116D">
      <w:r>
        <w:t>Dikkat ettiyseniz, ABC üçgeninin hiçbir köşesinin açısını; kenar, yükseklik, kenarortay ve açıortay uzunluğunu çizmedik, ölçmedik ve tespit etmedik. ABC üçgeninin alanını ve ağırlık merkezinin yerini tespit ettikten sonra bile bu konularda hiçbir bilgiye sahip olmadık. İlginç değil mi?</w:t>
      </w:r>
    </w:p>
    <w:p w:rsidR="003011D0" w:rsidRDefault="003011D0"/>
    <w:p w:rsidR="003011D0" w:rsidRDefault="003011D0">
      <w:r>
        <w:t xml:space="preserve">                                                                                                                               ARALIK-2023</w:t>
      </w:r>
    </w:p>
    <w:p w:rsidR="003011D0" w:rsidRPr="003011D0" w:rsidRDefault="003011D0">
      <w:pPr>
        <w:rPr>
          <w:b/>
          <w:bCs/>
        </w:rPr>
      </w:pPr>
      <w:r w:rsidRPr="003011D0">
        <w:rPr>
          <w:b/>
          <w:bCs/>
        </w:rPr>
        <w:t>TARIK TAŞPINAR (01.08.1972 D.LU)</w:t>
      </w:r>
    </w:p>
    <w:p w:rsidR="002F2A5A" w:rsidRPr="002F2A5A" w:rsidRDefault="002F2A5A"/>
    <w:p w:rsidR="00766921" w:rsidRDefault="00766921"/>
    <w:p w:rsidR="00766921" w:rsidRDefault="00766921"/>
    <w:p w:rsidR="00766921" w:rsidRPr="00766921" w:rsidRDefault="00766921"/>
    <w:p w:rsidR="00B33FCE" w:rsidRPr="00F761F8" w:rsidRDefault="00B33FCE"/>
    <w:p w:rsidR="007D5661" w:rsidRPr="007D5661" w:rsidRDefault="007D5661"/>
    <w:p w:rsidR="009110AE" w:rsidRDefault="009110AE"/>
    <w:sectPr w:rsidR="009110AE" w:rsidSect="005523A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5822" w:rsidRDefault="008E5822" w:rsidP="009C2155">
      <w:pPr>
        <w:spacing w:after="0" w:line="240" w:lineRule="auto"/>
      </w:pPr>
      <w:r>
        <w:separator/>
      </w:r>
    </w:p>
  </w:endnote>
  <w:endnote w:type="continuationSeparator" w:id="1">
    <w:p w:rsidR="008E5822" w:rsidRDefault="008E5822" w:rsidP="009C21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Emoji">
    <w:panose1 w:val="020B0502040204020203"/>
    <w:charset w:val="00"/>
    <w:family w:val="swiss"/>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5822" w:rsidRDefault="008E5822" w:rsidP="009C2155">
      <w:pPr>
        <w:spacing w:after="0" w:line="240" w:lineRule="auto"/>
      </w:pPr>
      <w:r>
        <w:separator/>
      </w:r>
    </w:p>
  </w:footnote>
  <w:footnote w:type="continuationSeparator" w:id="1">
    <w:p w:rsidR="008E5822" w:rsidRDefault="008E5822" w:rsidP="009C215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F20222"/>
    <w:rsid w:val="00051F9A"/>
    <w:rsid w:val="000949C9"/>
    <w:rsid w:val="000A4D88"/>
    <w:rsid w:val="00115265"/>
    <w:rsid w:val="0013320A"/>
    <w:rsid w:val="00144185"/>
    <w:rsid w:val="00174D7E"/>
    <w:rsid w:val="001804FC"/>
    <w:rsid w:val="00193035"/>
    <w:rsid w:val="001C116D"/>
    <w:rsid w:val="001E3995"/>
    <w:rsid w:val="001E7D5B"/>
    <w:rsid w:val="001F1ACA"/>
    <w:rsid w:val="00222827"/>
    <w:rsid w:val="00273726"/>
    <w:rsid w:val="002E2576"/>
    <w:rsid w:val="002F2A5A"/>
    <w:rsid w:val="002F62B8"/>
    <w:rsid w:val="003011D0"/>
    <w:rsid w:val="0034587C"/>
    <w:rsid w:val="00362378"/>
    <w:rsid w:val="00392219"/>
    <w:rsid w:val="00410390"/>
    <w:rsid w:val="004463C4"/>
    <w:rsid w:val="00461A9A"/>
    <w:rsid w:val="00470009"/>
    <w:rsid w:val="00492A13"/>
    <w:rsid w:val="00546E0C"/>
    <w:rsid w:val="005523A1"/>
    <w:rsid w:val="005C45D5"/>
    <w:rsid w:val="005E55F3"/>
    <w:rsid w:val="00611134"/>
    <w:rsid w:val="006A64CD"/>
    <w:rsid w:val="006F39CF"/>
    <w:rsid w:val="006F6FD5"/>
    <w:rsid w:val="00701F61"/>
    <w:rsid w:val="00766921"/>
    <w:rsid w:val="00784CD3"/>
    <w:rsid w:val="007D5661"/>
    <w:rsid w:val="007F23DE"/>
    <w:rsid w:val="007F6745"/>
    <w:rsid w:val="00802C9C"/>
    <w:rsid w:val="008361DB"/>
    <w:rsid w:val="00852F92"/>
    <w:rsid w:val="00867F68"/>
    <w:rsid w:val="008723A4"/>
    <w:rsid w:val="008B0D01"/>
    <w:rsid w:val="008B5B9C"/>
    <w:rsid w:val="008E5822"/>
    <w:rsid w:val="009110AE"/>
    <w:rsid w:val="009B5361"/>
    <w:rsid w:val="009B679E"/>
    <w:rsid w:val="009C2155"/>
    <w:rsid w:val="00A53512"/>
    <w:rsid w:val="00AC50BF"/>
    <w:rsid w:val="00B33CC1"/>
    <w:rsid w:val="00B33FCE"/>
    <w:rsid w:val="00B57CB2"/>
    <w:rsid w:val="00BC24B2"/>
    <w:rsid w:val="00BD3A55"/>
    <w:rsid w:val="00C23C66"/>
    <w:rsid w:val="00C40FE9"/>
    <w:rsid w:val="00C44E66"/>
    <w:rsid w:val="00C5581F"/>
    <w:rsid w:val="00C93677"/>
    <w:rsid w:val="00CB5329"/>
    <w:rsid w:val="00D516EE"/>
    <w:rsid w:val="00DC0067"/>
    <w:rsid w:val="00DD634E"/>
    <w:rsid w:val="00DF5B27"/>
    <w:rsid w:val="00E01132"/>
    <w:rsid w:val="00EF4813"/>
    <w:rsid w:val="00F07B9C"/>
    <w:rsid w:val="00F20222"/>
    <w:rsid w:val="00F725EA"/>
    <w:rsid w:val="00F761F8"/>
    <w:rsid w:val="00F8187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3A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C215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C2155"/>
  </w:style>
  <w:style w:type="paragraph" w:styleId="Altbilgi">
    <w:name w:val="footer"/>
    <w:basedOn w:val="Normal"/>
    <w:link w:val="AltbilgiChar"/>
    <w:uiPriority w:val="99"/>
    <w:unhideWhenUsed/>
    <w:rsid w:val="009C215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C2155"/>
  </w:style>
  <w:style w:type="paragraph" w:styleId="AralkYok">
    <w:name w:val="No Spacing"/>
    <w:uiPriority w:val="1"/>
    <w:qFormat/>
    <w:rsid w:val="009C2155"/>
    <w:pPr>
      <w:spacing w:after="0" w:line="240" w:lineRule="auto"/>
    </w:pPr>
  </w:style>
  <w:style w:type="paragraph" w:styleId="BalonMetni">
    <w:name w:val="Balloon Text"/>
    <w:basedOn w:val="Normal"/>
    <w:link w:val="BalonMetniChar"/>
    <w:uiPriority w:val="99"/>
    <w:semiHidden/>
    <w:unhideWhenUsed/>
    <w:rsid w:val="006F39C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9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4859</TotalTime>
  <Pages>13</Pages>
  <Words>1584</Words>
  <Characters>9029</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Tarık Taşpınar</dc:creator>
  <cp:keywords/>
  <dc:description/>
  <cp:lastModifiedBy>RECEPTİON</cp:lastModifiedBy>
  <cp:revision>16</cp:revision>
  <dcterms:created xsi:type="dcterms:W3CDTF">2023-12-24T21:23:00Z</dcterms:created>
  <dcterms:modified xsi:type="dcterms:W3CDTF">2024-01-06T15:14:00Z</dcterms:modified>
</cp:coreProperties>
</file>